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戚静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13888114278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ZLY15TR250315A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3.15广西全景双动10日游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2025-03-15 D3934 昆明站→桂林站 11:02-18:40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2025-03-24 D3933 百色站→昆明站 08:48-11:4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昆明→桂林（自由活动）(动车)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指定地点集合，乘动车前往山水甲天下的桂林。抵达桂林，专业接站人员举接站牌接站，接到您后稍作休息，检查行李、随身物品无遗漏后，前往桂林市区入住酒店。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桂林（靖江王府-独秀峰-象鼻山-日月双塔-东西巷·逍遥楼）(巴士)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靖江王府】被誉为“南方小故宫”的龙脉福地AAAAA景区，位于市中心美丽的漓江畔，中国保存最完整的明代藩王府遗址。参观三元及第坊、千年古穴--太平岩、恭拜甲子星宿保护神像，欣赏傩舞表演、探访名句“桂林山水甲天下”之出处地，观摩独秀峰上的摩崖石刻。n 【象鼻山】，象鼻山是桂林的城徽山，它坐落在桂林市中心的漓江与桃花江汇流处，形似一头鼻子伸进漓江饮水的巨象，象鼻和象腿之间是面积约一百五十平米的圆洞，江水穿洞而过，如明月浮水。n 【日月双塔】，地处桂林市中心区，坐落在桂林城的中轴线上，与“象山水月”相邻。象山是桂林的城徽，而双塔则是新桂林的标识。日塔、月塔与象山上的普贤塔、塔山上的寿佛塔，相互呼应，相互映衬，有“四塔同美”之说。n 【东西巷·逍遥楼】是桂林明清时代遗留下的唯一的一片历史街巷，空间尺度宜人，是桂林古历史风貌的观景区，包含了正阳街东巷、江南巷、兰井巷等桂林传统街巷；体现了桂林的历史文脉。目前的逍遥楼为二层三檐楼阁式景观建筑，总建筑面积630平方米，吸引了诸多的游客前来参观，成为了桂林城市名片之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桂林→阳朔（刘三姐大观园-冠岩-兴坪古镇·20元背景-兴坪漓江）(巴士)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刘三姐大观园】是以刘三姐传说为依据，建设成的景观园林，位于桂林城西狮子岩附近景色宜人的桃花江畔，是一个占地面积超过100亩的大型休闲娱乐场所。大观园以刘三姐的文化为主题，观赏、娱乐相结合。目前是国家4A级别的旅游景区。其中有歌仙刘三姐的汉白玉雕塑，有硕大的铜鼓和瑶族长鼓。大观园还根据民间传说，还原了电影《刘三姐》里面的场景，修建了土豪莫怀仁的“莫府大宅”，仿旧建筑精美；与之形成鲜明对比的是阿牛哥的家，属于最典型的壮族干栏式茅草房。n 【冠岩景区】，冠岩景区被誉为“桂林山水甲天下，山水兼奇唯冠岩”。百里漓江精华段唯一开发的旅游风景区，被誉为“漓江明珠”和“漓江零距离景区”。洞内共有步行、乘坐观光滑道、乘观光电梯、乘坐洞内有轨列车、在地下河中乘小木船等5种游览方式。让您在一个岩洞享受不同的感觉。n 【兴坪古镇】，兴坪古镇历史悠久，依?傍?，?景荟萃。兴坪古街是?条?1公?多的?板街从兴坪古镇东南?漓江榕树潭、古渡码头，便于居?、客商来往，各省的会馆建筑于古街的两旁，各类砖瓦结构的古建筑?部分保存完好。在这?您可以欣赏新版中国??币20元背?图案原景，并合影留恋。【兴坪漓江】游览百里如画大漓江，沿途可以欣赏到二十元人民币背面“黄布倒影”。漓江是桂林风光的精华，素有“江作青罗带，山如碧玉簪”之美誉；两岸的山峰伟岸挺拔，形态万千，石峰上多长有茸茸的灌木和小花，远远看去，若美女身上的衣衫。江岸的堤坝上，终年碧绿的凤尾竹，似少女的裙裾，随风摇曳，婀娜多姿，江水依山而转，景致美不胜收，可观奇峰倒影、碧水青山、牧童悠歌、渔翁闲钓、古朴的田园人家，享受“舟行碧波上，人在画中游”的美好情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早餐：含；午餐：含；晚餐：含；住宿：阳朔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阳朔（相公山-遇龙河多人漂-十里画廊-月亮山-世外桃源-蝴蝶泉-阳朔西街）(巴士)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【相公山】以其壮丽的自然风光和拍摄?出的绝佳位置而闻名。这里光影、云海、日出、彩霞吸引了无数的摄影家和摄影爱好者前来拍摄。游客可以在这里欣赏到漓江?的美丽景色和独特的喀斯特地貌。n 【遇龙河多人竹筏漂流】游览正所谓“不是漓江、胜似漓江”的遇龙河漂流，坐上缓慢的竹筏，看两岸连绵起伏的山峰和田园风光，沿途还会经过小镇和很多古桥，底下则是清澈的河面，安静又放松。n 【十里画廊】，这里是最独特的卡斯特岩溶地貌和最迷人的田园风光，令人心旷神怡，乘车漫游其间，就好像在欣赏一幅徐徐展开的中国山水画的长卷。在此还能欣赏到大自然的鬼斧神工，天下奇观—【月亮山】，天然圆形石拱在不同的角度变幻阴晴圆缺，令人称奇。n 【世外桃源】，国家AAAA景区、央视著名广告《康美之恋》主要采景地，仿佛进入了一幅古桥、流水、田园、老村与水上民族村寨融为一体的绝妙画图。从陶渊明的隐逸文化起笔，亲身体验古代农耕、造纸印刷、织布制陶、书画雕刻等多种传统文化精髓的无穷魅力。n 【天籁蝴蝶泉】位于阳朔月亮山风景区"十里画廊"的精华旅游地段，有阳朔唯一的原始吊桥、高山音乐流水瀑布、可鸟瞰阳朔"香格里拉"遇龙河和羊角山等精华田园风光的最佳观赏台、蜜蜂园、蝴蝶园(目前中国最大的活蝴蝶观赏园)等景点，还有"岩壁上的芭蕾舞"--攀岩最时尚的户外运动项目、梁祝歌舞实景演出，让您超脱喧嚣，回归自然。n 【阳朔西街】，自由漫步充满西方色彩的中国洋人街，您可以精心挑选当地手工艺挂件、蜡染和仿古服饰等，体验独特的欧陆风情，感受老外的异域风情。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早餐：含；午餐：含；晚餐：含；住宿：阳朔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阳朔→北海（马岭鼓寨）(巴士)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马岭鼓寨】马岭鼓寨史载明朝就被誉为“桂林第一村”，又叫“龙谭古村”，于新世纪整体搬迁到位于月亮山风景区山下。是一个世世代代居住在广西的四大少数名族之一的侗族山寨。走进风情园，迎面是一面很大的铜鼓，镀上了一层银色，让人一下子感觉到了这个鼓寨的由来和存在。马岭鼓寨四周群山环抱，云雾缭绕。矗立在云遮雾罩的峻峭山中。又似飘在蓝天白云中的仙阁琼楼。如诗如画，美不胜收。n 之后乘车前往北部湾明珠——北海市。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北海→钦州（北部湾广场-北海老街-侨港风情街-北海银滩-冠头岭-南珠宫）(巴士)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【北部湾广场】，北部湾广场地处北海市中心，广场中央矗立着15米高的巨型人工珠贝雕塑“南珠魂”，是北海的城市标志。n 【北海老街】，观中西合璧的老建筑，感受北海的历史沉淀。老街也是北海出名的美食街，老街上的人气摊位，还上过《舌尖上的中国》。这里的虾饼、生蚝都非常出名，如果来北海不逛老街，就等于没来过北海。n 【侨港风情街】，这是北海市人气非常高的美食街。这里沿街开满了海鲜烧烤店、各地风味菜馆和小吃店，选择丰富，价格实惠，到了晚上更加热闹。由于这一带是越南侨民的居住地，所以还可以品尝到地道的越南风味美食。n 【北海银滩】，国家AAAA级皇牌景点，它区位于北海市东南部海滨，东至大冠沙，西起侨港镇渔港，银滩东西绵延约24公里，它的的沙滩由高品位的石英砂堆积而成，在阳光的照射下，洁白、细腻的沙滩会泛出银光，故称银滩。n 【冠头岭】北海冠头岭旅游区位于北海市西尽端，全长3公里，由主峰望楼岭与风门岭、丫髻岭、天马岭等山峦群体组成，东北延伸至石步岭南麓而止，同向潜脉与石步岭地角岭相连。整个山岭以形状穹窿如冠而得名。山体为砂岩石质，西麓被海浪侵蚀成陡壁。岩下惊涛拍岸、潮声如雷,因而龙岩潮音成为北海一大景观。n 【南珠宫】南珠宫建筑设计独特，结构宏伟，既有南珠历史古韵，又不失现代建筑的新潮气派。宫内40多米长的“南珠春秋”壁画,再现了当年采珠的兴盛。巨型珠贝、国宝珠王,都是珍稀之物,难得一见,是很多外地人来北海的必到之处。n 乘车前往钦州市。抵达后入住酒店休息。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早餐：含；午餐：含；晚餐：含；住宿：钦州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钦州→崇左（白浪滩-东兴口岸-越南风情街-太平古镇）(巴士)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白浪滩】，白浪滩位于江山半岛东北部，因在沙滩上常常可见一排排滚滚而来的壮观白浪而得名；又因其极为宽广平坦而又名大平坡。海滩最宽处约2.8公里，长约8公里，堪称中国最大的海滩。曾荣获“中国最美旅游休闲目的地”、“中国十佳海洋旅游目的地”等称号。n 【东兴口岸】，东兴口岸位于中华人民共和国广西壮族自治区防城港市东兴市区，其对应口岸是越南社会主义共和国芒街口岸。南防高速转防城-东兴一级公路可达。距南宁188千米，距越南广宁省首府下龙市180公里，首都河内308公里，是1958年建立的国家一类口岸，是中国边境线上的重要口岸之一。东兴口岸过去曾是中国援越物资的输出通道，1978年关闭，1994年经国务院批准重新开放。n 【越南风情街】领略口岸越南风情街的特色。n 之后乘车前往崇左市。n 【太平古城】，位于崇左市江州区左江江畔，古城三面被左江环绕，占据着得天独厚的自然资源，依托着峻山秀水，美景天然而成，往古有“丽水四折，环其三面，其形若壶，故名壶城”之说。整个景区围绕骆越文化、壮乡文化、水文化、糖文化等主题，在原址上复原并扩建了内河，修缮了古城墙。白天，鳞次栉比的仿古建筑、古香古色的水榭楼台、幽宁静雅的园林风光，共同组成了一幅现实版的《清明上河图》。夜晚，古城里灯火通明、流光溢彩，仿若人间宫阙，让人瞬间梦回大唐繁华盛世，堪称惊艳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早餐：含；午餐：含；晚餐：含；住宿：崇左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崇左→巴马（德天瀑布-明仕田园）(巴士)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德天跨国瀑布】，德天瀑布位于广西壮族自治区崇左市大新县硕龙镇德天村，位于中国与越南边境处的归春河上游。归春河的河水清澈，从广西流向越南，又绕回广西。中国和越南真是山水相连，一衣带水。德天瀑布与越南的板约瀑布紧紧相连，自成一体，好似一对孪生姐妹花。整个瀑布气势磅礴，雄伟壮观。德天瀑布是亚洲第一，世界第四的跨国大瀑布。年均水流量约为贵州黄果树瀑布的三倍。整个瀑布有70多米的落差，现为国家AAAAA级旅游景区。还是《酒是故乡醇》和《花千骨》的外景拍摄地，神奇而美妙。n 【明仕田园】风光，距大新县县城53公里，为国家AAAA级景点。方圆20公里的景区山清水秀，山环水绕，素有小桂林之称。这里翠竹绕岸，农舍点缀，独木桥横，稻穗摇曳，农夫荷锄，牧童戏水，风光俊朗清逸，极富南国田园气息。景区内配备有完善的设施，停车场，接送车，酒店，歌舞表演。景区因《花千骨》在此取景而受到游客的追捧，在这里，游客会忘记了时间的流逝，犹如进入无人之境。是居家旅游的好去处。n 乘车前往长寿之乡-巴马。抵达后入住酒店休息。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早餐：含；午餐：含；晚餐：含；住宿：巴马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巴马→百色（巴马长寿村-百魔洞-百鸟岩）(巴士)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【长寿村】，甲篆乡平安村巴盘屯是巴马的长寿村。其地处桂西北山区的巴马瑶族自治县，自古以来就有生命超过百岁的老人存在，它是一个令人神往、神奇而美丽的地方，人称长寿之乡。n 【百魔洞】，巴马百魔洞位于广西河池市巴马县甲篆乡坡月村西侧。“百魔”壮语为“泉口，因百魔洞靠近盘养和出水口，洞口有泉水，泉水边的壮族村落叫百么村，洞名便取名“百魔”，也体现其神奇瑰丽的色彩。巴马百魔洞誉为“天下第一洞”。n 【百鸟岩】又名水波天窗、延寿洞，位于甲篆乡西北面的漠斋山下，该洞是个独特的地下河溶洞，是大自然几亿年来的杰作。百鸟岩的成因主要是在地下河水对漠斋山不断的溶蚀、浸蚀、崩塌的漫长过程中扩大而形成。n 之后乘车前往革命老区-百色市。抵达后入住酒店休息。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早餐：含；午餐：含；晚餐：含；住宿：百色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百色→昆明（百色起义纪念馆-返程）(动车)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【百色起义纪念馆】（周一闭馆）百色起义纪念馆，位于百色市右江区城东大道112号，占地面积14亩、建筑面积5500平方米、展厅面积3000平方米。 百色起义纪念馆建筑根据纪念馆独特的功能性质，结合迎龙山坡的特殊地形设计成三角形状，依山势而建，如同壮族图腾神蛙蹲坐于半山腰，建筑高大雄伟，又像一座坚不可摧的堡垒，纪念广场规划成与之相符的钻石型 。n 根据返程时间送往车站，乘动车返回昆明。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含往返动车票。2.住宿：(1)全程商务快捷酒店标准住宿含早餐(2)景区用房酒店设施等无法与市区酒店相比。3.用餐：9早16正+1特色米粉，正餐30元/餐，正餐八菜一汤，十人一桌，不足十人酌情安排菜数；不吃不退4.用车：全程旅游大巴，一人一正座；5.导服：全程优秀地接导游服务费用。购物：土特产超市或景区内及公路服务区内自设商店，不属于购物店范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戚静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2025/3/11 16:48:05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