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北京旅家旅游有限公司昆明分公司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5.10河南全景双飞10天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1、许桂琼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530123195906101227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2、王德芬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530123195910063921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3、周春蓉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530123196302223922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4、田龙娣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530123195305243924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5、虞英妹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53012319591205392X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530123196309143044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准三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昆明-郑州(飞机)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跟据航班时间昆明长水机场集合，乘飞机赴郑州，抵达后导游接机。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早餐：不含；午餐：不含；晚餐：不含；住宿：郑 州 / 开 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郑州-开封(巴士)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八朝古都开封，游览【4A万岁山大宋武侠城】，是一座以北宋文化、城墙文化和八朝文化为景观核心、以大宋武侠文化为旅游特色的多主题多景观大型游览区。常年推出精心编排的36部（每天60多场表演）实景武侠剧目，其中有以大型水浒实景攻城大剧——《三打祝家庄》、《十字坡》《武松醉打蒋门神》《野猪林》为代表的水浒题材演出；有以《七侠五义》《岳飞》为代表的侠义英雄题材演出；有以《桃花岛》、《四大名捕》为代表的金庸、早中晚开封古龙小说为题材的武侠演出；有《精武门》《龙过江》近代武侠题材的演出；还特别推出了《武侠影视体验厅》、《武状元》和《李逵断案》、《拍摄现场》为代表的互动剧目演出，让游客亲身参与到影视剧、武侠实景剧目的演出过程之中。大型水浒马战攻城大剧——《三打祝家庄》，该剧以四大名著《水浒传》中“三打祝家庄”的经典桥段为蓝本。由国内著名影视团队精心改编，以场面宏大的攻城战为主要表现手法，融合了影视爆破、云梯炮战、大型马术、特技威亚等实景拍摄技术，观赏大戏的同时如同亲临烽火弥漫的大宋古战场。游览国家5A级景区—【5A清明上河园】，再现北宋东京开封城的盛世繁荣场景，游善门，鸿福寺，文绣院，可尽情观赏民间杂耍，年画，剪纸，木兰织房，民俗表演：包公迎宾、皇帝出行、梁山好汉劫囚、宋代科举等表演。游览【4A龙亭公园】位于开封市中山路北端，按清万寿宫布局而建的古建筑群体，自南向北由午门（景区南大门）、玉带桥、嵩呼、朝门、东西朝房、照壁、龙亭大殿、宋代蜡像馆、东西垂花门和东西跨院、北宋东京城和皇城模型、北宋皇城拱宸门遗址、《五岳真形碑》方亭、北门、东便门等组成，另有植物造型园、盆景园、梅园、园林景观等，是国家AAAA级旅游风景区，被中央文明办、国家建设部、国家旅游局评为全国文明风景旅游区示范点。参观【4A包公祠】是专为纪念我国北宋著名清官、政治改革家包拯而恢复重建的，是目前国内外规模最大、资料最全、影响最广的专业纪念包公的场所。它坐落在七朝古都开封城内风景如画的包公湖西畔，是国家旅游局开发建设的中原旅游区的重要景点、河南省十佳旅游景点之一。游览【3A小宋城】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；还有风味独特的炒红薯泥，梨酥烂、汤醇甜的冰糖红梨，香气浓郁、酒味甘醇的江米甜酒。昆虫宴的炸蝎子、炸蚂蚱、炸蜈蚣、炸海马也争奇斗艳，大有“百味小吃闹宋城”之势。口水都出来了有木有^_^）。今日推荐：舌尖上的河南---开封灌汤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早餐：含；午餐：含；晚餐：含；住宿：开封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开封-林州(巴士)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4A开封府】位于开封市包公湖畔，占地60余亩，北宋时“天下首府”，是当时全国最大的府衙，今天的开封府主要展示深厚的宋代府衙文化，突出“游天下首府、品大宋文化”的游览理念。经典节目：《开衙仪式》《包公断案---铡赵王》等。后乘车赴千年古都、中国文字诞生地、周易发源地-安阳，游览国家AAAAA级景区、世界文化遗产、距今3300年历史的商朝后期都城遗址——殷墟【游览约2小时】，游览车马坑、甲骨文碑林、地下博物馆、文字长廊、妇好墓等景点，感受中国古代文明的灿烂和辉煌！今日特色：商朝遗址--【5A殷墟博物馆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早餐：含；午餐：含；晚餐：含；住宿：林州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林州-万仙山(巴士)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林州参观人工天河—【5A红旗渠】（游览时间不少于2小时），参观游览分水枢纽工程—分水苑{汉白玉浮雕、红旗渠纪念碑、分水闸、沙盘模型、6个展厅}、红旗渠咽喉工程青年洞{鹰嘴山、鹊桥、一线天、神工铺、虎口崖、十水言碑}、素有“小三峡”之称的络丝潭），晚餐后入住酒店休息！中餐后乘车赴“扁担精神”的发祥地、国家AAAAA级景区、百里画廊-【5A太行大峡谷景区】，游览太行大峡谷奇特的谷中之谷、三九严寒开桃花的—桃花谷【游览约2小时】：欣赏幽静的黄龙潭，感受母潭的恬静，登步云栈道，观赏子潭的活泼灵动，漫步飞龙峡谷，品含珠，享受大自然的甜美，观二龙戏珠，聆听“三九严寒开桃花”的动人传说，嬉戏谷水，到达九连瀑，感受“无欲则刚”的境界，晚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 仙 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万仙山-焦作(巴士)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万仙山景区，参观华夏影视第一影视村【4A郭亮村】景区亮点：郭亮村崖上人家位于海拔约1200多米的悬崖上，三面环山，一面临崖，近乎绝境。郭亮洞又称挂壁公路；郭亮隧道全凭手力历时多年硬在绝壁中开凿出这条全长1300多米横穿绝壁的长廊通道，这条绝壁长廊被誉为世界第九大奇迹【石头世界】。乘大巴赴全球首批“世界地质公园”【5A云台山】景区，游览有着“自然山水精品廊”之称的红石峡(游览时间2小时)，可欣赏九龙溪、白龙瀑、一线天等景点构成的独特峡谷景观。今日推荐：自然山水精品廊”之称的红石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早餐：含；午餐：含；晚餐：含；住宿：云 台 山 / 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焦作-洛阳(巴士)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再次赴【5A云台山】游览三步一泉，五步一瀑的潭瀑峡（又名小寨沟）：情人瀑、金龙卧波、“Y”字瀑、不老泉、水帘洞、龙凤壁，蝴蝶石；弥猴谷（1998年8月，云台山被国务院公布为国家级猕猴自然保护区）；泉瀑峡（又名老潭沟）观宝塔峰、达摩峰、孔雀泉，体验山雄水秀的北方桂林，观看亚洲第一高度、落差314米的云台天瀑（季节性瀑布，7月下旬、8、9月为最佳观赏季节）等；它上吻蓝天、下踏石坪，宛若银河飞落，犹如擎天玉柱，蔚为壮观。乘大巴赴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洛阳市区(巴士)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中国第一古刹、中国第一座佛教寺院、世界著名伽蓝、佛教传入我国后第一座官办寺院、被中外佛教界誉为“释源”“祖庭”的【4A白马寺】景区（游览时间2小时左右）,参观天王殿、大佛殿、大雄宝殿、接引殿、清凉台等，后参观印度殿、泰国殿和缅甸殿。后前往三门峡市游玩【4A地坑院】也叫天井院，是古代人们穴居方式的遗留，被称为中国北方的“地下四合院”。地坑院就是在平整的黄土地面上挖一个正方形或长方形的深坑，深约6、7米，然后在坑的四壁挖若干孔窑洞，其中一孔窑洞内有一条斜坡通道拐个弧形直角通向地面，是人们出行的门洞。前往十三朝古都洛阳，“洛阳牡丹甲天下，丽景城楼世无双”，走进【4A丽景门】，读懂洛阳城！九州早中晚洛阳福地丽景门被称为东方的古城堡、中原第一门、洛阳第一楼，登上丽景门城楼，女皇陛下给每一位贵宾派发丝绸之路东起点的通关文碟，并敲钟祈福；参观瓮城、珍宝馆、洛阳帝王史馆、河洛文化长廊、城墙等景点。后游览洛阳市老城区的“中原渡口”【4A洛邑古城】，参观文峰塔、河南府文庙、妥灵宫、四眼井、金元古城墙遗址等，自由品尝各式各样的特色小吃，观看古城内各种演出节目，了解洛阳当地人文，观赏古都洛阳城景色后入住酒店休息今日推荐：舌尖上的河南---宫庭名宴洛阳水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洛阳-老君山(巴士)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5A级景区【5A老君山】，老君山景观密集，美不胜收。国家文物局古建筑专家组组长罗哲文教授赞曰:"天下名山、道教圣地、山景雄奇、生态完美"。世界地质公园评审专家赵逊院士惊叹:"迄今为止世界范围内发现规模最大的花岗岩峰林奇观!"。今日特色：舌尖上的河南—栾川老豆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早餐：含；午餐：不含；晚餐：含；住宿：栾 川 / 洛 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洛阳-郑州(巴士)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中国佛教禅宗发源地、天下第一名刹、名扬天下的少林功夫圣地——【5A少林寺】(游览时间2.5小时)，参观历经1400多年，现存240座少林寺历代高僧的古墓——塔林，历代少林高僧的八宝山；大雄宝殿等，看少林武术表演(定时表演，大家注意别错过表演时间)领略少林功夫的博大精深。（注：天下功夫出少林，少林功夫甲天下，在电影电视以及武侠小说的影响下，我从小就想去少林寺，想去学习少林高深的武功：七十二绝技、少林拳、少林棍、擒拿法、点穴法、易筋经等等，您呢，有没有和我一样的憧憬？），今日推荐：少林功夫表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早餐：含；午餐：含；晚餐：含；住宿：登 封 / 郑 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早餐后送机结束美好的中原之旅。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昆明-郑州往返飞机票、当地空调旅游车、按成团人数调配车辆、保证一人一正座2.住宿:舒适型酒店双标间+升级1晚焦作四星酒店3.全程9早15正餐4.门票：全程不含门票，门票以当地景区公布为主，以年龄段客人现付导游！部份景区为免票，如果遇到需要现付门票客人现付！60岁以下需补门票1037元：嵩山少林寺80，龙门石窟90，万岁山武侠城70，开封府65，清明上河园120，包公祠30，龙亭35，老君山50，地坑院60，太行大峡谷80，白马寺35，云台山100，万仙山郭亮村62，红旗渠80，殷墟博物馆80.60-69岁需补门票143元：万岁山武侠城35，开封府33，清明上河园60，包公祠15.70岁以上免门票。5.不含必消景交：云台山景交60/人，郭亮村景交45/人，老君山中灵索道130/人，太行大峡谷景交60元/人，殷墟讲解15人/人。合计：310元/人6.不含60岁以上强制保险：20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老君山峰林索道80/人，少林寺电瓶车15/人/单程，耳麦15/人，龙门电瓶车20/人往返，耳麦15/人，红旗渠电瓶车24元/人/往返，郭亮村电瓶车60元/人/大环线，万岁武侠城大马戏30元/人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老年证（必须和身份证匹配）、军残证、残疾证、现役军官证、士兵证等证件，经景区认可后方可享受优惠。如因游客证件未带、现场未使用、假证等原因未能使用，游客需按60岁以下价格现场补差价。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柳杰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2025/4/29 16:25:54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