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唐川艳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15398488547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ZLY08FJ260416B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4.16全景河南双飞8日游定制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22(22大)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1、和云开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532901195806150045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2、李柜声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532901195803150031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3、马利红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532901196608070049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4、杜杰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532930196505180319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5、杨金莲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532930196711150321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6、朱灿华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532932196212030125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7、杨光辉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53290119611215031X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8、周映莉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532901196512153720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9、周映玲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532901195311260349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10、周映泉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532901195705200349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11、赵瑞丽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532901196212260364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12、杨美英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532901195607160048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13、苏丽萍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532901196303121220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14、刘玉琴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532901196509300021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15、秦丽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532901196601050328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16、郭青华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532901196412050345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17、李志珍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532901195904170322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18、易泽安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532901195511050338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19、邹宝琼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53290119561209142X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20、杨镜涵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532901195712121438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21、杨淑君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532901195610251442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22、毕陈芝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53290119570703142X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79860.00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60岁以下门票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60-69岁门票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143.00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附加车费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会销餐费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总金额：捌万壹仟叁佰贰拾肆元整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81324.00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昆明-郑州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根据当航班时间乘飞机出发地赴河南省会郑州 ，开始愉快的河南之旅。（大河之南 ，天地之中；无数中国人梦回中华的地方 ，炎黄子孙当之无愧的故园！）抵达后办理入住酒店休息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少林寺/龙门石窟/洛邑古城  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，乘车【约1.5小时】赴登封,，游览“禅宗祖庭、天下第一名刹”少林武功与禅宗的发源地--【5A少林寺】（游览约3小时 ，电瓶车自理） ，历代高僧长眠地--塔林；观精彩的中华武术表演。少林寺建筑群主要包括三部分 ：常住院 ，塔林 ，武术表演。午餐后乘车前往赴国家重点文物保护单位、“世界文化遗产”、中国三大石窟艺术宝库之一的【5A龙门石窟】（游览时间约2.5小时 ，电瓶车自理） ，现存佛像十万余尊、窟龛二千三百多个 ，可谓是中国石窟艺术的宝藏 ，参观潜溪寺、宾阳三洞、伊阙三佛龛、莲花洞、奉先寺等景点；后乘车浏览中原古渡口【洛邑古城】（浏览时间约1小时）重现洛阳古韵风华的盛世非遗文化古街；整个园区一步一景 ，人文气息浓厚，集游、玩、吃、住、于一体的综合人文旅游园区；晚餐后入住酒店休息！！！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牡丹园/老君山(巴士)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早餐后游览洛阳牡丹园， 占地600余亩 ，盛唐建筑风格， 山水园林景观。集国内外名优牡丹品种1021个 ，40余万株 ，汇天下牡丹精品、聚四季名卉于一园。园中有数亿万年天然形成世界罕见的牡丹石 ，有当前中国牡丹的活化石--三百多年树龄的牡丹王；世界上最长的百米国粹长廊-唐三彩牡丹壁画 ，感受“ 唯有牡丹真国色 ，花开时节动京城”的花王魅力。后乘车【约1小时】赴国家AAAAA景区——【5A老君山风景区】，《诛仙.青云志》取景地--- ，老君山的老子文化苑 ，观古色古香道教庙宇和天下第一高度老子铜像（高48米、纯铜300多吨打造）， 国家地质公园、国家森林公园 ，是国内著名的休闲旅游胜地、避暑基地。中餐后乘坐进口奥地利高速缆车（自理景区索道130元/人）达中天门 ，登518级生财道或者林荫步道 ，依次观救苦殿、菩萨殿、老君庙、南天门、玉皇顶、悬崖栈道、北国石林、主峰马鬃岭、高空玻璃观景台、舍身崖等。随后步行或者乘坐（峰林索道80元/人自理）参观十里画屏 ，它是在距今1.4—0.8亿年间秦岭造山带抬升造山过程中形成的相对年轻的岩体 , 被国内地质学家命名为“老君山岩体”峰林之间内一步一景 ，步移景换 ，景景如画 ，故称之为“十里画屏”。之后乘车返回洛阳市区。晚上餐后入住酒店！温馨提示：1老君山景区步行参观时间较长 ，准备一双舒服的旅游鞋。2老君山景区参观期间 ，大部分的台阶路面 ，切记观景不走路 ，走路不观景。3老君山是伏牛山系最知名的网红打卡地 ，秀压三山 ，奇冠五岳，不虚此行。4 中灵大索道或者云景大索道（两个索道更替运行）往返130元/人。5峰林小索道往返80元/人。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宝泉秘境(巴士)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，乘车【约40分钟】赴宝泉秘境景区【游览约3小时】 ，国家森林保护、国家级重点生态公益林和太行猕猴 ，年平均温度18度 ，气候宜人 ，空气清新。景区坐拥高峡平湖、雄奇峡谷、超高瀑群等太行奇景 ，犹如一副鬼斧神工的峡谷画卷 ，分布着双龙瀑、见龙瀑、跃龙瀑、飞龙瀑、川字瀑、珍珠帘瀑等十大瀑布 ，号称豫北最大的瀑布群 ，穿越玻璃栈道 ，登高达521米玻璃栈观景台俯览全景！3月2号-4月18号期间有时为宝泉郁金香踏青赏花节 ，景区的郁金香已经在早春时节率先绽放 , 形成了庞大的花海奇观 ，让游客们惊叹不已。当前，春游踏青已经成为旅游的新时尚 ，来宝泉观赏郁金香花海则是最好的游玩方式。晚餐后入住酒店休息！！！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万仙山/石板岩小镇(巴士)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，乘车【约40分钟】赴国家AAAA级景区、国家地质公园 ，著名的旅游避暑、休闲胜地和影视写生基地---万仙山景区 ，郭亮村-乘座景区巴士【约30分钟】穿过“世界最险要、最奇特”的挂壁公路 ，又称—郭亮洞 ，这条绝壁长廊 ，是由郭亮村全体村民在完全没有机械工具的条件下 ，历时5年手工开凿而成 ，中餐后抵达太行山深处、位于海拔1700多米悬崖上的山村—郭亮村【游览约2.5小时】 ，参观人间仙境-天池、崖上人家、观景台等景点。后赴石板岩小镇游玩 ，位于林州市西北部山区 ，地处林州市西北 22千米的南太行深山峡谷之中 ，因辖区山中多板岩 ，当地居民就地取材 ，建造了独具特色的“石楼、石墙、石板房” ，尤其是房顶， 由一块板叠着一块板搭建而成， 故取石板得名 。 游览结束入住酒店休息！ ！！晚餐后入住酒店休息！！！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红旗渠/岳飞庙(巴士)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 30分钟】赴世界第八大奇迹、人工天河--红旗渠【游览约3.5小时】。是国家4A级景区、全国重点文物保护单位、全国爱国主义教育示范基地、全国中小学爱国主义教育基地、国家级水利风景区。参观分水苑-红旗渠纪念馆 ，感受红旗渠修建历史。参观红旗渠的咽喉工程-青年洞 ，悬挂在巍峨雄险的太行山悬崖绝壁之上。欣赏大自然的角色风光，体会修建红旗渠时艰苦奋斗的民族精神！中餐后赴林州 ，游览全国重点文物保护单位—岳飞庙 ，岳飞庙历代曾多次作修葺 ，增建 ，至今占地6千4百余平方米 ，六进院落，房屋建筑100余间 。其内含丰富，殿堂雄伟，碑碣林立。殿宇建筑近百间 ，座北朝南 ，外廊呈长方形。庙内内含丰富 ，殿堂雄伟，碑碣林立 ，既是一处历史遗迹 ，也是人们凭吊民族英雄的绝佳去处。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开封府/清明上河园/船游御河 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，游览宋朝包公办案的开封府 ，体验府衙文化 ，看“开衙仪式 ”、“包公断案 ”、“演武场迎宾表演”、等丰富多彩的表演活动 ，真切地体会到“游开封府 ，品味大宋文化；拜包龙图，领略人间正气”游览中国最大的宋文化主题公园-清明上河园【游览约3小时】，你可以换穿宋装，手持宋币，尽情感受宋人的生活习俗，领略北宋的盛世繁荣。划小船，绕石径，过曲桥，穿街市，登楼阁，听曲艺，看皮影，斗斗鸡、不经意中让你梦回宋朝，依稀跨越历史的长河。让你体验到“一朝步入园中，好似梦回千年”的感觉！。后沿途船游汴梁可欣赏到清明上河园、翰园碑林、龙亭公园、开封府等众多知名景区。此外 ，龙亭湖段有大型水上实景演出《泱泱宋潮》 ，还有近百场分布在两岸及演艺船上的各类表演 ，如宋词乐舞、戏曲、杂技等 ，让游客沉浸式感受宋韵文化。晚餐后入住酒店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大宋武侠城/古城墙/铁塔/中国翰园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早餐后游览融汇古今武林风云的大宋武侠城。大宋武侠城再现了宋代市井江湖百页百态的文化风情：东京镖局、赌坊、当铺等实景建筑一应俱全 ，其中穿插官差衙役、镖师、乞丐等还原宋代街景文化的江湖人物，《武侠影视体验厅》、《武状元》、《李逵探案》、《王婆说媒》等互动剧目演出 ，游客不仅可以零距离与他们现场亲密接触 ，还可亲身参与到影视剧、实景武侠剧的演出过程之中 ，让您置身其中 ，如梦如幻 ，犹如穿越千年前的大宋江湖。后游览中国最早的琉璃砖塔、开封标志性建筑之一—铁塔【参观时间约1.5小时】 ，观看开封保存最完好的古代建筑，后观大梁门 ，开封城墙。中餐后游览八朝古都开封龙亭湖畔的4A级文化园林中国翰园，由李公涛创建的中国首座大型民办碑林，近4000块碑刻构成6华里书法展线，兼具碑刻艺术与古典园林之美。湖光山色、亭台楼阁错落，有仰圣山（19米高瀑布）、轩辕黄帝像、孔子像、翰园湖、玉带桥等景观，兼具自然美感与人文底蕴。后乘车赴郑州新郑机场返程 ，结束愉快的河南之旅！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用车：正规营运手续空调旅游车（根据人数用车，保证每人一正座）2、住宿：6晚当地商务酒店，升级1晚携程四钻酒店，双人标准间，不提供自然单间、如需三人间或家庭房请报名前确认；3、用餐：7早15正餐（酒店内早，正餐十人一桌，十菜一汤，主食不限，不用不退），正餐餐标30元/人，其中包含4特色餐鲤鱼土鸡宴、牡丹燕菜、万仙山农家菜、开封灌汤包。4、导游：持有全国导游资格证及IC卡上岗导游中文讲解。5、购物：纯玩0购物店（绝不进土特产超市）6、不含必消：老君山一道索道+万仙山景交车+宝泉索道/景交/电梯+船游开封+车导综合服务费=499元/人（报名即认可、请当地现付导游，套餐不拆分）7、不含自愿景交耳麦：老君山二级索道80元/人，万仙山大环线60元/人，红旗渠电车20元/人，少林寺单程电车15元/人，龙门石窟往返电车20元/人，少林/龙门耳麦30元/人，合计225元/人（自愿自理）8、不含门票：60岁以下695元/人（大宋武侠城100，开封府65，岳飞庙30，红旗渠80，万仙山50，少林寺80，龙门石窟90，牡丹园30，老君山50，清明上河园120）。60-69岁143元/人（大宋武侠城50，开封府33，清明上河园60）。70岁以上免门票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唐川艳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11:18:49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