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云南洲楞严旅行社有限公司团队/散客确认书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万达黄金堂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黄金堂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13987239551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秦世莲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18082748547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ZLY10TR250412A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4.11广西全景双动10日游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2025-04-11 D3934 昆明站→桂林站 11:02-18:40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2025-04-20 D3815 百色站→昆明站 13:39-16:5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1、季新华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332524196109095917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13666577597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2、季真媛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332524196201275929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大理起止加动车票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昆明→桂林（自由活动）(动车)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 指定地点集合，乘动车前往山水甲天下的桂林。抵达桂林，专业接站人员举接站牌接站，接到您后稍作休息，检查行李、随身物品无遗漏后，前往桂林市区入住酒店。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早餐：不含；午餐：不含；晚餐：不含；住宿：桂林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桂林（靖江王府-独秀峰-象鼻山-日月双塔-东西巷·逍遥楼）(巴士)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 【靖江王府】被誉为“南方小故宫”的龙脉福地AAAAA景区，位于市中心美丽的漓江畔，中国保存最完整的明代藩王府遗址。参观三元及第坊、千年古穴--太平岩、恭拜甲子星宿保护神像，欣赏傩舞表演、探访名句“桂林山水甲天下”之出处地，观摩独秀峰上的摩崖石刻。n 【象鼻山】，象鼻山是桂林的城徽山，它坐落在桂林市中心的漓江与桃花江汇流处，形似一头鼻子伸进漓江饮水的巨象，象鼻和象腿之间是面积约一百五十平米的圆洞，江水穿洞而过，如明月浮水。n 【日月双塔】，地处桂林市中心区，坐落在桂林城的中轴线上，与“象山水月”相邻。象山是桂林的城徽，而双塔则是新桂林的标识。日塔、月塔与象山上的普贤塔、塔山上的寿佛塔，相互呼应，相互映衬，有“四塔同美”之说。n 【东西巷·逍遥楼】是桂林明清时代遗留下的唯一的一片历史街巷，空间尺度宜人，是桂林古历史风貌的观景区，包含了正阳街东巷、江南巷、兰井巷等桂林传统街巷；体现了桂林的历史文脉。目前的逍遥楼为二层三檐楼阁式景观建筑，总建筑面积630平方米，吸引了诸多的游客前来参观，成为了桂林城市名片之一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早餐：含；午餐：含；晚餐：含；住宿：桂林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桂林→阳朔（刘三姐大观园-冠岩-兴坪古镇·20元背景-兴坪漓江）(巴士)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 【刘三姐大观园】是以刘三姐传说为依据，建设成的景观园林，位于桂林城西狮子岩附近景色宜人的桃花江畔，是一个占地面积超过100亩的大型休闲娱乐场所。大观园以刘三姐的文化为主题，观赏、娱乐相结合。目前是国家4A级别的旅游景区。其中有歌仙刘三姐的汉白玉雕塑，有硕大的铜鼓和瑶族长鼓。大观园还根据民间传说，还原了电影《刘三姐》里面的场景，修建了土豪莫怀仁的“莫府大宅”，仿旧建筑精美；与之形成鲜明对比的是阿牛哥的家，属于最典型的壮族干栏式茅草房。n 【冠岩景区】，冠岩景区被誉为“桂林山水甲天下，山水兼奇唯冠岩”。百里漓江精华段唯一开发的旅游风景区，被誉为“漓江明珠”和“漓江零距离景区”。洞内共有步行、乘坐观光滑道、乘观光电梯、乘坐洞内有轨列车、在地下河中乘小木船等5种游览方式。让您在一个岩洞享受不同的感觉。n 【兴坪古镇】，兴坪古镇历史悠久，依?傍?，?景荟萃。兴坪古街是?条?1公?多的?板街从兴坪古镇东南?漓江榕树潭、古渡码头，便于居?、客商来往，各省的会馆建筑于古街的两旁，各类砖瓦结构的古建筑?部分保存完好。在这?您可以欣赏新版中国??币20元背?图案原景，并合影留恋。【兴坪漓江】游览百里如画大漓江，沿途可以欣赏到二十元人民币背面“黄布倒影”。漓江是桂林风光的精华，素有“江作青罗带，山如碧玉簪”之美誉；两岸的山峰伟岸挺拔，形态万千，石峰上多长有茸茸的灌木和小花，远远看去，若美女身上的衣衫。江岸的堤坝上，终年碧绿的凤尾竹，似少女的裙裾，随风摇曳，婀娜多姿，江水依山而转，景致美不胜收，可观奇峰倒影、碧水青山、牧童悠歌、渔翁闲钓、古朴的田园人家，享受“舟行碧波上，人在画中游”的美好情境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早餐：含；午餐：含；晚餐：含；住宿：阳朔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阳朔（相公山-遇龙河多人漂-十里画廊-月亮山-世外桃源-蝴蝶泉-阳朔西街）(巴士)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 【相公山】以其壮丽的自然风光和拍摄?出的绝佳位置而闻名。这里光影、云海、日出、彩霞吸引了无数的摄影家和摄影爱好者前来拍摄。游客可以在这里欣赏到漓江?的美丽景色和独特的喀斯特地貌。n 【遇龙河多人竹筏漂流】游览正所谓“不是漓江、胜似漓江”的遇龙河漂流，坐上缓慢的竹筏，看两岸连绵起伏的山峰和田园风光，沿途还会经过小镇和很多古桥，底下则是清澈的河面，安静又放松。n 【十里画廊】，这里是最独特的卡斯特岩溶地貌和最迷人的田园风光，令人心旷神怡，乘车漫游其间，就好像在欣赏一幅徐徐展开的中国山水画的长卷。在此还能欣赏到大自然的鬼斧神工，天下奇观—【月亮山】，天然圆形石拱在不同的角度变幻阴晴圆缺，令人称奇。n 【世外桃源】，国家AAAA景区、央视著名广告《康美之恋》主要采景地，仿佛进入了一幅古桥、流水、田园、老村与水上民族村寨融为一体的绝妙画图。从陶渊明的隐逸文化起笔，亲身体验古代农耕、造纸印刷、织布制陶、书画雕刻等多种传统文化精髓的无穷魅力。n 【天籁蝴蝶泉】位于阳朔月亮山风景区"十里画廊"的精华旅游地段，有阳朔唯一的原始吊桥、高山音乐流水瀑布、可鸟瞰阳朔"香格里拉"遇龙河和羊角山等精华田园风光的最佳观赏台、蜜蜂园、蝴蝶园(目前中国最大的活蝴蝶观赏园)等景点，还有"岩壁上的芭蕾舞"--攀岩最时尚的户外运动项目、梁祝歌舞实景演出，让您超脱喧嚣，回归自然。n 【阳朔西街】，自由漫步充满西方色彩的中国洋人街，您可以精心挑选当地手工艺挂件、蜡染和仿古服饰等，体验独特的欧陆风情，感受老外的异域风情。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早餐：含；午餐：含；晚餐：含；住宿：阳朔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阳朔→北海（马岭鼓寨）(巴士)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 【马岭鼓寨】马岭鼓寨史载明朝就被誉为“桂林第一村”，又叫“龙谭古村”，于新世纪整体搬迁到位于月亮山风景区山下。是一个世世代代居住在广西的四大少数名族之一的侗族山寨。走进风情园，迎面是一面很大的铜鼓，镀上了一层银色，让人一下子感觉到了这个鼓寨的由来和存在。马岭鼓寨四周群山环抱，云雾缭绕。矗立在云遮雾罩的峻峭山中。又似飘在蓝天白云中的仙阁琼楼。如诗如画，美不胜收。n 之后乘车前往北部湾明珠——北海市。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北海→钦州（北部湾广场-北海老街-侨港风情街-北海银滩-冠头岭-南珠宫）(巴士)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 【北部湾广场】，北部湾广场地处北海市中心，广场中央矗立着15米高的巨型人工珠贝雕塑“南珠魂”，是北海的城市标志。n 【北海老街】，观中西合璧的老建筑，感受北海的历史沉淀。老街也是北海出名的美食街，老街上的人气摊位，还上过《舌尖上的中国》。这里的虾饼、生蚝都非常出名，如果来北海不逛老街，就等于没来过北海。n 【侨港风情街】，这是北海市人气非常高的美食街。这里沿街开满了海鲜烧烤店、各地风味菜馆和小吃店，选择丰富，价格实惠，到了晚上更加热闹。由于这一带是越南侨民的居住地，所以还可以品尝到地道的越南风味美食。n 【北海银滩】，国家AAAA级皇牌景点，它区位于北海市东南部海滨，东至大冠沙，西起侨港镇渔港，银滩东西绵延约24公里，它的的沙滩由高品位的石英砂堆积而成，在阳光的照射下，洁白、细腻的沙滩会泛出银光，故称银滩。n 【冠头岭】北海冠头岭旅游区位于北海市西尽端，全长3公里，由主峰望楼岭与风门岭、丫髻岭、天马岭等山峦群体组成，东北延伸至石步岭南麓而止，同向潜脉与石步岭地角岭相连。整个山岭以形状穹窿如冠而得名。山体为砂岩石质，西麓被海浪侵蚀成陡壁。岩下惊涛拍岸、潮声如雷,因而龙岩潮音成为北海一大景观。n 【南珠宫】南珠宫建筑设计独特，结构宏伟，既有南珠历史古韵，又不失现代建筑的新潮气派。宫内40多米长的“南珠春秋”壁画,再现了当年采珠的兴盛。巨型珠贝、国宝珠王,都是珍稀之物,难得一见,是很多外地人来北海的必到之处。n 乘车前往钦州市。抵达后入住酒店休息。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早餐：含；午餐：含；晚餐：含；住宿：钦州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钦州→崇左（白浪滩-东兴口岸-越南风情街-太平古镇）(巴士)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 【白浪滩】，白浪滩位于江山半岛东北部，因在沙滩上常常可见一排排滚滚而来的壮观白浪而得名；又因其极为宽广平坦而又名大平坡。海滩最宽处约2.8公里，长约8公里，堪称中国最大的海滩。曾荣获“中国最美旅游休闲目的地”、“中国十佳海洋旅游目的地”等称号。n 【东兴口岸】，东兴口岸位于中华人民共和国广西壮族自治区防城港市东兴市区，其对应口岸是越南社会主义共和国芒街口岸。南防高速转防城-东兴一级公路可达。距南宁188千米，距越南广宁省首府下龙市180公里，首都河内308公里，是1958年建立的国家一类口岸，是中国边境线上的重要口岸之一。东兴口岸过去曾是中国援越物资的输出通道，1978年关闭，1994年经国务院批准重新开放。n 【越南风情街】领略口岸越南风情街的特色。n 之后乘车前往崇左市。n 【太平古城】，位于崇左市江州区左江江畔，古城三面被左江环绕，占据着得天独厚的自然资源，依托着峻山秀水，美景天然而成，往古有“丽水四折，环其三面，其形若壶，故名壶城”之说。整个景区围绕骆越文化、壮乡文化、水文化、糖文化等主题，在原址上复原并扩建了内河，修缮了古城墙。白天，鳞次栉比的仿古建筑、古香古色的水榭楼台、幽宁静雅的园林风光，共同组成了一幅现实版的《清明上河图》。夜晚，古城里灯火通明、流光溢彩，仿若人间宫阙，让人瞬间梦回大唐繁华盛世，堪称惊艳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早餐：含；午餐：含；晚餐：含；住宿：崇左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崇左→巴马（德天瀑布-明仕田园）(巴士)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 【德天跨国瀑布】，德天瀑布位于广西壮族自治区崇左市大新县硕龙镇德天村，位于中国与越南边境处的归春河上游。归春河的河水清澈，从广西流向越南，又绕回广西。中国和越南真是山水相连，一衣带水。德天瀑布与越南的板约瀑布紧紧相连，自成一体，好似一对孪生姐妹花。整个瀑布气势磅礴，雄伟壮观。德天瀑布是亚洲第一，世界第四的跨国大瀑布。年均水流量约为贵州黄果树瀑布的三倍。整个瀑布有70多米的落差，现为国家AAAAA级旅游景区。还是《酒是故乡醇》和《花千骨》的外景拍摄地，神奇而美妙。n 【明仕田园】风光，距大新县县城53公里，为国家AAAA级景点。方圆20公里的景区山清水秀，山环水绕，素有小桂林之称。这里翠竹绕岸，农舍点缀，独木桥横，稻穗摇曳，农夫荷锄，牧童戏水，风光俊朗清逸，极富南国田园气息。景区内配备有完善的设施，停车场，接送车，酒店，歌舞表演。景区因《花千骨》在此取景而受到游客的追捧，在这里，游客会忘记了时间的流逝，犹如进入无人之境。是居家旅游的好去处。n 乘车前往长寿之乡-巴马。抵达后入住酒店休息。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早餐：含；午餐：含；晚餐：含；住宿：巴马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巴马→百色（巴马长寿村-百魔洞-百鸟岩）(巴士)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 【长寿村】，甲篆乡平安村巴盘屯是巴马的长寿村。其地处桂西北山区的巴马瑶族自治县，自古以来就有生命超过百岁的老人存在，它是一个令人神往、神奇而美丽的地方，人称长寿之乡。n 【百魔洞】，巴马百魔洞位于广西河池市巴马县甲篆乡坡月村西侧。“百魔”壮语为“泉口，因百魔洞靠近盘养和出水口，洞口有泉水，泉水边的壮族村落叫百么村，洞名便取名“百魔”，也体现其神奇瑰丽的色彩。巴马百魔洞誉为“天下第一洞”。n 【百鸟岩】又名水波天窗、延寿洞，位于甲篆乡西北面的漠斋山下，该洞是个独特的地下河溶洞，是大自然几亿年来的杰作。百鸟岩的成因主要是在地下河水对漠斋山不断的溶蚀、浸蚀、崩塌的漫长过程中扩大而形成。n 之后乘车前往革命老区-百色市。抵达后入住酒店休息。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早餐：含；午餐：含；晚餐：含；住宿：百色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百色→昆明（百色起义纪念馆-返程）(动车)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 【百色起义纪念馆】（周一闭馆）百色起义纪念馆，位于百色市右江区城东大道112号，占地面积14亩、建筑面积5500平方米、展厅面积3000平方米。 百色起义纪念馆建筑根据纪念馆独特的功能性质，结合迎龙山坡的特殊地形设计成三角形状，依山势而建，如同壮族图腾神蛙蹲坐于半山腰，建筑高大雄伟，又像一座坚不可摧的堡垒，纪念广场规划成与之相符的钻石型 。n 根据返程时间送往车站，乘动车返回昆明。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交通：含往返动车票。2.住宿：(1)全程商务快捷酒店标准住宿含早餐(2)景区用房酒店设施等无法与市区酒店相比。3.用餐：9早16正+1特色米粉，正餐30元/餐，正餐八菜一汤，十人一桌，不足十人酌情安排菜数；不吃不退4.用车：全程旅游大巴，一人一正座；5.导服：全程优秀地接导游服务费用。购物：土特产超市或景区内及公路服务区内自设商店，不属于购物店范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黄金堂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秦世莲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2025/4/7 22:13:34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