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励拓文旅集团/仰辰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励拓文旅集团/仰辰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9.18山东全景双飞10日游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532924196903080025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15877721797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2、朱亚玲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532924196907210042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18987085967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3、郑漫玲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532901197310270923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13708665505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12690.00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昆明-济南(飞机)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昆明出发乘坐飞机前往齐鲁山东。（参考航班：）赴山东省会城市---泉城济南，晚餐之后入住酒店休息。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早餐：不含；午餐：不含；晚餐：不含；住宿：济南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济南-泰安(汽车大巴)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“城中湖”-【大明湖景区】（约40分钟），观桥风月、秋柳含烟、明昌晨钟，竹港清风、曾堤萦水、鸟啼绿阴，与小东湖遥街相望，赏八大景观。游览独具泉城济南老城韵味的历史文化名街【曲水亭街】（30分钟）。游览【黑虎泉】（游览约60分钟），此泉为一天然洞穴，金代《名泉碑》、明代晏璧《七十二泉诗》和清代郝植恭《七十二泉记》所著录的济南“七十二名泉”之一，居于“黑虎泉泉群”之首。游览【趵突泉】泉眼位于趵突泉公园内的泺源堂前。民国二十年(1931年)四周用石砌岸。几经变化，形成长方形泉池，长30米，宽18米，深2.2米。北临泺源堂，西傍观澜亭，东架来鹤桥，南有长廊围合。泉水从地下石灰岩溶洞中涌出，每天涌出7万立方米泉水，泉水有三个出水口，最大涌水量为16.2万米/天。趵突泉水一年四季恒定在18℃左右。趵突泉周边的名胜古迹有泺源堂、观澜亭、尚志堂、李清照纪念堂、李苦禅纪念馆等景点。游览【泉城广场】（游览约60分钟），泉城广场多次接待党和国家领导人、国外友人以及全国各地代表团，也是举办的各类大型公益性活动和宣传活动的首选之地，已成为济南乃至山东省的一道靓丽的风景线。前往【宽厚里】，是世茂股份为延续老济南建筑、民俗的传统语汇，于城市中心打造茂与街对话、河与市共享，河与城呼应、泉与水融合、历史与现代交融的齐鲁大地百年历史街区。晚餐后前往泰安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早餐：含；午餐：含；晚餐：含；住宿：泰安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泰山-曲阜(汽车大巴)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车赴世界自然与文化遗产，世界地质公园，国家AAAAA级旅游景区，国家级风景名胜区，全国重点文物保护单位——【泰山】（游览时间不少于3小时）换乘景区交通车前往海拔847米——【中天门】；换乘索道上山（单程100元，往返200元可选择）到达——【南天门】；或徒步登山，经过泰山登山路中最险要的一段——【十八盘】：共有石阶1600余级，为泰山的主要标志之一，远远望去似天门云梯，经过南天门到达——天街，碧霞祠，无字碑，日观峰，玉皇顶等！泰山又名岱山、岱宗、岱岳、东岳，主峰玉皇顶海拔1545米，气势雄伟磅礴，有“五岳之首”“五岳之长”“五岳之尊”“天下第一山”之称！泰山被古人视为“直通帝座”的天堂，成为百姓崇拜，帝王告祭的神山，有“泰山安，四海皆安”的说法。自秦始皇开始到清代，先后有13代帝王引次亲登泰山封禅或祭祀，另外有24代帝王遣官祭祀72次。泰山是中华民族的象征，是东方文化的缩影，是“天人合一”思想的寄托之地，是中华民族精神的家园。游览结束后中天门集合，乘坐景区交通车下山。然后乘车前往【尼山圣境】（游览时间不少于1.5小时）2018年中秋春晚的拍摄场地是孔子的诞生地。这里是“当代之精品，未来之遗产”“世界级人文旅游目的地”“全球这里是孔子临川慨叹地，一声"逝者如斯夫，不舍昼夜"声震长河；这里，五川汇流、浩浩汤汤，五峰并峙、楷树成阴，邹鲁合邦，毓秀钟灵，被称为"儒家摇篮"。在山环水抱之中，孔子父亲生活过的鲁源村，孔子母亲的故里颜母村，孔子出生的夫子洞，形成了中国文化特有的圣山、圣水、圣地的圣境景观和圣父、圣母、圣人的圣境格局，"尼山圣境"由此得名。【礼敬先师】礼拜圣人；开蒙启智；学业祈福，礼敬香火。【手读论语】仁厅体验(大约20分钟)，有句话叫“半部论语治天下，一句箴言晓古今”。【天下归仁灯光秀】体验集灯光，多媒体，传统乐器，古调吟唱于一体。【尼山圣秀】视听饕餮盛宴，与您相约，不见不散！尼山圣境团队使用光影科技，以水幕为屏，为您描绘“智者乐水，仁者乐山”的梦幻画卷，璀璨之夜，邂逅极致美的视听光影盛宴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早餐：含；午餐：不含；晚餐：含；住宿：曲阜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曲阜-台儿庄(汽车大巴)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国家AAAAA级景区（游览时间不少于2.5小时），祭祀孔子的地方——【孔庙】：内有九进院落，以南北为中轴，有殿，堂，坛，阁460多间，门坊54座，御碑亭13座，拥有各种建筑100余座，占地面积95000平方米的庞大建筑群。孔庙内陈列着大量的碑碣石刻，特别是这里保存的汉碑，是全国数量最多；孔庙是中国现存规模仅次于故宫的古建筑群，堪称中国古代大型祠庙建筑的典范。游览国家AAAAA级景区，孔子历代嫡系子孙居住的地方——【孔府】：又称“衍圣公府”，占地240亩，共有厅、堂、楼、房463间；九进庭院，三路布局：东路即东学，建一贯堂、慕恩堂、孔氏家庙及作坊等；西路即西学，有红萼轩、忠恕堂、安怀堂及花厅等；孔府的主体部分在中路，前为官衙，有三堂六厅，后为内宅，有前上房、前后堂楼、配楼、后六间等，最后为花园！游览位于山东曲阜城北1.5公里处，是孔子及其后裔的家族墓地，是世界上延续时间最长的家族墓地，国家AAAAA级景区——【孔林】：本称“至圣林”，孔子死后，其弟子们把他葬于鲁城北泗水之上，那时还是“墓而不坟”（无高土隆起）。到了秦汉时期，虽将坟高筑，但仍只有少量的墓地和几家守林人，后来随着孔子地位的日益提高，孔林的规模越来越大。是世界上延时最久的家族墓地，墓葬数量之多，规模之大，保存之完好，在世界上绝无仅有。孔林占地3000多亩，林墙周长5591米，坟冢10万余座，墓碑4003座，古建筑116间，历代石像、石仪85对。晚上前往【台儿庄古城】游客自由活动(不统一安排讲解古城摇橹船单程60元自愿参加)，欣赏古城美景：台儿庄古城的夜景超凡，夜幕下的古城，在景观灯的照应下熠熠生辉，美伦美奂。古城的夜色，宛如盛唐时代李白喝醉酒的那一场夜宴，要想在这种情境下保持清醒，显然是不明智的。也可坐上“摇橹乌蓬小船”(费用自理)，感受“桨声灯影画中游、摇橹小妹歌声扬”的唯美意境，小船在缤纷摇曳的灯影中游走，妹子悠悠的歌声在小巷中飘扬……铺的影子、桥的影子，船的影子，都被歌声揉进粼粼的波光里…古城美食荐：滕州菜煎饼、枣庄辣子鸡、张家狗肉、张家脆皮鸡、滕州全羊汤、黄花牛肉面、运河石头大饼、牛肉火烧、运河全鱼宴、天下第一壶大碗茶…民间艺术汇：南狮表演、皮影戏、柳琴戏、巷口魔术、大鼓、皮影戏、琴书、杂技等各式民俗表演更是让您应接不暇、流连忘返……更有鲁绣、蜡染、香包、泥塑、面塑、沙陶、柳编、木雕等非物质文化，结束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早餐：含；午餐：含；晚餐：含；住宿：台儿庄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台儿庄-青岛(汽车大巴)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青岛的象征——【百年栈桥】：位于青岛中心城区的南部海滨，是一条440米长的海上长廊，从陆地延伸入海中；栈桥建于清光绪年间（1892年），已有百年历史，栈桥曾是青岛早期的军事专用人工码头；栈桥尽头的回澜阁，则是青岛近代历史的见证。现在，阁内通过主题展陈的方式，全面展示青岛近现代历史、人文、民俗等独特城市风貌。游览因“五四运动”而得名，是如今青岛的标志之一——【五四广场】：与音乐广场比起来这里的游客更多一些；广场正中那形如螺旋般红火风团的雕塑名为“五月的风”，彰显了庄重、坚实、蓬勃向上的爱国情怀！然后游览【海军博物馆】（游览时间不少于1小时）是中国唯一一座全面反映中国海军发展的军事博物馆，主要分为室内、海上和陆上三大展区，建有人民海军历史基本陈列、主展馆广场、海军英雄广场、陆上装备展区和海上装备展区等，是全国爱国主义教育示范基地、国家3A级旅游景区。晚上入住青岛休息海军博物馆注意事项1．入馆请自觉接受安全检查，严禁携带打火机、宠物及易燃易爆等违禁物品。2．请保持庄严肃穆的参观氛围，注意衣着整洁、得体；衣履不整者（包含衣着暴露、奇装异服、穿着拖鞋等）、酗酒者谢绝入馆。3．为保障观众参观及舰艇装备安全，如遇雷雨、台风、暴雪等恶劣天气，将适时关闭海上展区，水面舰艇停止对外开放。4．儿童、老人、孕妇、行动不便者等特殊观众须由亲友陪同入馆，登舰参观时请注意人身安全。5．严禁翻越围挡护栏、触摸展品展柜，请自觉爱护展览、服务设施，如造成损坏，须照价赔偿并承担相应法律责任。6．展厅内谢绝饮食，请勿随意丢弃垃圾杂物，自觉维护环境卫生。7．拍照时请勿使用闪光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青岛-威海(汽车大巴)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崂山】（游览时间不少于2小时）是中国海岸线第一高峰，有着海上“第一名山”之称。当地有一句古语说：“泰山虽云高，不如东海崂。”东高而悬崖傍海，西缓而丘陵起伏，山区面积446平方公里。山脉以崂顶为中心，向四方延伸，尤以西北、西南两个方向延伸较长，形成了巨峰、三标山、石门山和午山四条支脉，崂山的余脉沿东海岸向北至即墨区的东部，西抵胶州湾畔，西南方向的余脉则延伸到青岛市区，形成了市区的十余个山头和跌宕起伏的丘陵地形。然后前往威海【威海国际海水浴场】（游览时间不少于1小时）位于山东省威海市火炬高技术产业开发区，是一个天然海水浴场，一年四季分明，冬暖夏凉，属于典型的海洋性气候。浴场东临山东大学威海校区，海岸线全长2800余米，沙滩面积30万平方米，沙质柔细，海水清澈，滩坡平缓，可同时容纳10万名游客。晚上入住酒店休息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威海-蓬莱(汽车大巴)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游览【5A刘公岛风景区】（游览时间不少于2.5小时），刘公岛是中国第一座海上森林公园，海岛风光非常漂亮，观赏性极强，位于山东半岛东端的威海湾内，人文景观丰富独特，既有上溯千年的战国遗址、汉代刘公刘母的美丽传说，又有清朝北洋海军提督署、水师学堂、古炮台等甲午战争遗址，还有众多英租时期遗留下来的欧式建筑，素有“东隅屏藩”和“不沉的战舰”之称，游览与天坛、地坛齐名的【中华海坛】、有着悠久历史和丰厚文化的【刘公岛博览苑】及爱国主义教育示范基地【甲午战争博物馆】游览亚洲第一巨舰——【定远舰】游览定远号铁甲舰，通过各种齐全逼真的武器装备,再现的歷史场景游览清末北洋水师旗舰当时亚洲第一钢铁巨舰享有“遍地球一等之铁甲舰”之称的定远舰（游览时间不低于1小时）远眺清朝北洋水师基地刘公岛聆听海战往事，追忆甲午风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早餐：含；午餐：含；晚餐：含；住宿：蓬莱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蓬莱-淄博(汽车大巴)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【蓬莱阁】（游览时间不少于1.5小时）与武汉黄鹤楼、岳阳岳阳楼、南昌滕王阁并称为为我国古代四大名楼。但与其它三楼不同的是，蓬莱阁虎踞山巅，下瞰万里海波，素有人间仙境之称。蓬莱阁始建于北宋嘉佑六年，其内部是由蓬莱阁、天后宫、龙王宫、吕祖殿、三清殿、弥陀寺等共同组成的古建筑群。主体建筑坐落于丹崖极顶，阁楼高15米，阁上四周环以明廊，供游人登临远眺，是观赏海市蜃楼的最佳处所，位于蓬莱阁下的仙人桥，结构精美，造型奇特，传说为八仙过海的出发点。后乘车前往淄博品尝【淄博烧烤】淄博烧烤节，集中展示烧烤名店、特色品种，辅以演出、啤酒展销等多种方式，为市民提供优质烧烤产品。拟定3月-11月为“淄博烧烤季”，打通“吃住行游购娱”各要素环节，推出一批“淄博烧烤+”特色文旅主题产品。葱、小饼、烤肉的三味一体，让葱重新认识了自己。也许是溺爱过度，今年的葱价下跌。与此同时，能让肉与葱亲密无间的美味，正在十公里外的齐都镇悄然制作。这酷似的环形山的地貌，就是小饼的表面。如果碳水爱好者徜徉其间，很难抵挡麦香的诱惑。经过高温的瞬间挤压，香气在饼皮上慢慢散发，对饥饿实施降维打击。葱、小饼和肉的群口相声，在每一个炭炉边持续返场。五花很吃调料可以尽情旋转，烤制九分熟，小碳炉即将登场。继续翻烤，逼出皮的油泡趁热，赶紧沾上花生碎，不要让美味变成梦幻泡影。让我们再复习一下经典的步骤：先放牙葱，再放五花，挤上辣酱，卷成桶状，霸气地撸下铁签。如此整合才够淄博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早餐：含；午餐：含；晚餐：含；住宿：淄博商务酒店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淄博-济南(汽车大巴)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海岱楼-钟书阁】（游览时间不少于20分钟）海岱楼钟书阁是国内第42家店，是唯一建于独栋建筑的文化综合体，也是钟书阁全国连锁店中单体面积最大的一家。海岱楼钟书阁融合齐国故都、陶瓷琉璃、天然溶洞等诸多淄博元素，一层一特色。【齐都博物馆】（游览时间不少于1小时）是一座集文物收藏、展陈、保护、研究、教育、休闲功能于一体的综合性博物馆，展厅分为四个部分，分别是基本陈列展厅、特色陈列展厅、专题陈列展厅和临时展厅。拥有文物3万余件，上展文物4100余件（套）。【齐都城遗址】（游览时间不少于1小时）东依淄河，西临系水，为周代齐国的都城，西汉时又为齐王国都治，历时千余年。故城由大、小两城组成，齐故城小城是国君居住的地方，又名宫城。在其西北部存有一夯土台基，当地传称“桓公台”，是齐国的宫室建筑台基，现存高14米，地下夯土台基呈长方形，南北86米，东西70米。在“桓公台”周围又钻探出大片夯土台基，估计是宫殿遗址。这片遗址几乎占了小城的一半面积，在此出土了方形铺地花纹砖、屋脊花纹砖和瓦当。在小城南部（今安和村地）是手工业区，发现有铸币“齐法化”遗址1处、冶铁遗址2处、炼铜作坊遗址1处。大城是官吏、平民及商人的居住区，又名廓城。大量的手工作坊就分布于此，现已在大城内发现冶铁遗址4处、炼铜遗址1处、铸币遗址1处、制骨遗址4处，是齐国最主要的手工业区。在大城的地面上，还存有多处建筑台基，是齐王建筑的离宫别墅，主要有“雪宫台”、“梧台”、“遄台”。后乘车前往济南，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早餐：含；午餐：含；晚餐：含；住宿：济南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济南-昆明(飞机)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早餐后跟据航班乘车前往济南机场(航站（参考航班：)返回家园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励拓文旅集团/仰辰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2024/9/18 10:34:15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