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全景牡丹江双羽分公司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温喜霞/钱玥珺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15704535099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西安06CZ251128A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2025-11-28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2025-12-03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1、王相岭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23100419640130001X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13836318545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2、王淑娟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231003196404271625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13845390358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温喜霞/钱玥珺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2025/11/23 14:20:16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