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中旅总部包桌（杨伟玲）/哈尔滨光大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杨伟玲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13845068669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泰国普吉岛20241224-A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普吉8天(HU海航）悦享斯米兰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2024-12-24 HU7130 哈尔滨→北京 06:55-09:15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2024-12-24 HU7929 北京→普吉岛 15:05-20:25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2024-12-29 HU7930 普吉岛→北京 21:35-04:15+1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2024-12-30 HU7129 北京→哈尔滨 22:30    -00:30+1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1、张建维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ZHANG/JIANWEI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1963-08-22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EN8601298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2034-12-16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杨伟玲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2024/12/21 14:32:57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