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赵明洪/赵元翔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13349554111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泰国曼谷20250210A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曼谷7天（MU南京转）皇家银河号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2025-02-10 MU2720 哈尔滨→南京 13:05-16:00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2025-02-10 MU2803 南京→曼谷 21:50-01:20+1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2025-02-16 MU7722 曼谷→南京 04:15-09:10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2025-02-16 MU2763 南京→哈尔滨 16:15-19:0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1、栗巍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1978-06-02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EP1084278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2、栗渭明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2005-10-01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EP1082305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重要客人，麻烦领队照顾好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赵明洪/赵元翔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2025/2/9 15:58:44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