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泰国曼谷07CZ260409A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泰轻奢 4月4日16点之前给钱可以2500结算，之后2800结算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CZ3616 哈尔滨→广州 13:40-18:30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CZ3035 广州→曼谷 23:35-01:30+1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CZ3036 曼谷→广州 03:00-06:55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CZ3623 广州→哈尔滨 14:25-18:4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1、刘信英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LIU/XINYING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1963-08-26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ER0536196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2、才玉秋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CAI/YUQIU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1963-02-20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EP7330019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2035-05-07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17:30:36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