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黑龙江省全景国际旅行社有限公司鹤岗分公司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安时玫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13946771155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泰国曼谷07CZ260409A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泰轻奢 4月4日16点之前给钱可以2500结算，之后2800结算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2026-04-09 CZ3616 哈尔滨→广州 13:40-18:30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2026-04-09 CZ3035 广州→曼谷 23:35-01:30+1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2026-04-15 CZ3036 曼谷→广州 03:00-06:55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2026-04-15 CZ3623 广州→哈尔滨 14:25-18:4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1、才国兴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CAI/GUOXING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1954-09-08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ER5486645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2025-03-31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2036-03-30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2、侯秀芝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HOU/XIUZHI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1955-06-24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ER5486654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2036-03-30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安时玫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 17:31:27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