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全景鸡西分公司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朱润来/姜莱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18945831709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长沙6天（CZ）地道张家界已开班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2025-08-13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2025-08-18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1、于鸿洲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230306198503094226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2、杜今煜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230302201008314091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朱润来/姜莱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 11:23:02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