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15645007800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泰国曼谷20240819-A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曼谷7天( 吉祥HO ) 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2024-08-19 HO1180 哈尔滨→上海 13:20-16:30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2024-08-19 HO1357 上海浦东→曼谷 20:55-00:30+1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2024-08-25 HO1358 曼谷→上海浦东 01:30-06:55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2024-08-25 HO1179 上海→哈尔滨 08:55-12:0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1、鲍文波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BAO/WENBO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1956-06-07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EB7289016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2017-11-24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2027-11-23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2、吕丽萍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LYU/LIPING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1958-07-18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EB7289012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2017-11-24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2027-11-23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牡丹江户外军哥13945359663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曹晶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2024/8/17 19:20:26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