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牡丹江凤凰国际旅行社有限责任公司石广春/刘燕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厦门20240919-A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厦门6天（SC）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2024-09-19 SC8415 哈尔滨→厦门  18:00-23:20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2024-09-24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231004196305170526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18004539290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2、吴华艳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232101196709230481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3、雷桂珍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231004196105261220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18945380516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2024/9/17 10:58:03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