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王雅洁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王雅洁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13888368647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XJT16FJ260607A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【大疆南北】全景双飞16日游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1、尹忠秀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533524196907240048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533524197202220025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3、段少凤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533524197005200025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4、段少梅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533524197202030029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5、胡映蓉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530103197110142983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6、陶应卿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533524197112041824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7、翟成仙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533524197008250626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8、吴忠英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530112196112250322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533524197112031562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10、李文玲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532425197010210324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 --乌鲁木齐/吐鲁番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昆明乘航班飞往乌鲁木齐或吐鲁番， 后乘车前往举世闻名的“ 歌舞之乡、 瓜果之乡 、 金玉之邦 ”—新疆自治区首 府 【乌鲁木  齐】（准葛尔蒙古语   为 “ 优美的牧场 ”），接机后入住酒店，今天行程结束 。（乌鲁木齐机场/乌鲁木齐 30 公里 ，正 常行驶时间 30 分钟 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乌鲁木齐-可可托海-富蕴县/福海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早餐后乘车前往国家 5A 级景区 — 【可可托海】，可可托海国家地质公园可可托海是中国第一个以典型矿床和矿山遗 址为主体景观的国家地质公园。可可托海位于富蕴县，集峡谷河流 、山石林地、 地矿、 寒级湖泊于阿尔泰山一隅 ，既 具北方之雄奇，又显南方之婉约， 有着独特的风景， 绝美的意境。 是国家 AAAAA 级风景区”， 额尔齐斯大峡谷全长 70 公里，是可可托海风景区的主景区， 一条峡谷给了可可托海瑰丽的风景。“ 可可托海 ”哈萨克语的意思是 “ 绿色 的丛林”蒙古语的意思是“ 蓝色的河湾 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早餐：含；午餐：含；晚餐：含；住宿：乌鲁木齐-可可托海-富蕴县/福海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布尔津/福海-喀纳斯湖（ 三湾） -贾登峪(大巴)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早餐后前往【喀纳斯湖风景区】 ，喀纳斯的美在于它的湖水 、 群山 、 植物 、 空气 、 色彩和声音……它是一个美的集 大成者。 如果需要了解她的全貌，则要静下心来细细品尝 。 当你踏进这片土地时，你会被深深吸引， 深深迷醉，喀纳 斯真是美得不要太美。 这里有最静的夜和蕞亮的星星， 蕞遥远的村庄有着蕞晶莹的心灵。 也只有来到喀纳斯， 才能理 解 “ 大美新疆”这四个字。  喀纳斯是一个你一生中一定要去一次的地方， 是你去过之后永远都不会后悔的地方， 也是 你将终身记忆并不断向人推荐的地方。那片触手可及的蓝天， 和你离的那样亲近， 只有在这里， 你才可以体会这一生 最美的心情。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禾木村-布尔津/北屯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早餐后乘车前往“ 神的后花园”— 【禾木乡】 ，禾木村全称 “ 禾木喀纳斯乡”，位于新疆北部布尔津县境内， 与蒙 古 、 俄罗斯 、哈萨克斯坦三国接壤。 禾木村， 它曾被 《中国国家地理》 评为中国醉美的六大古镇古村之一 、 被誉为 “ 神 的后花园中的自留地 ”， 素有 “ 中国弟一村” 的美称。 抵达后乘坐区间车 ，  自由活动。 可登上禾木观景台，纵览整个 禾木村。 登高处， 俯瞰时， 天与地 ，  山与村， 处处结合为一幅幅美景， 此处也因此被称为摄影师的天堂。 浏览结束后 前往酒店办理入住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早餐：含；午餐：含；晚餐：含；住宿：布尔津/北屯/哈巴河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布尔津-五彩滩-网红  S21  国道-乌鲁木齐/昌吉/呼图壁(大巴)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早餐后乘车前往中国唯一注入北冰洋的河流——额尔齐斯河河畔的 【五彩滩】 ， 观赏日出。 清澈舒缓的额尔齐斯 河穿流过广袤的戈壁原野 ，千百年河水的冲刷和狂风的侵蚀， 在河的北岸岩层形成了悬崖式的雅丹地貌。  因岩层中含 有的不同矿物质， 使这里裸露的河滩五彩斑斓， 这片神奇瑰丽的美丽之地 ，因故得名 “ 五彩滩 ”。 额尔齐斯河的北岸 是天然而成的五彩滩涂, 南岸是葱郁青翠的森林河谷， 大自然的神奇造化, 在这里绘就了一幅博大的 “ 一河隔两岸 、  自有 两重天 ” 的梦幻画卷，有 “ 天下第一滩 ”美誉，它集河流 、 森林 、  吊桥 、 夕阳及河心姐妹岛为一体。 午餐后沿  S21 沙 漠公路前往五家渠。 沿途可以欣赏到北疆的沙漠风光， 戈壁、 沙漠 、 古迹 、 盆地 、 湖泊，绿洲、 湿地等， 一路风景， 美不胜收 。 途经各具特色的五大服务区 ： 吉力湖服务区 、 黄花沟服务区（ 现代农业) 、 克拉美丽服务区（ 沙漠风光) 、103 团服务区（ 旅游探险) 、 五家渠服务区（ 军垦文化）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早餐：含；午餐：含；晚餐：含；住宿：乌鲁木齐/昌吉/呼图壁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乌鲁木齐/昌吉-吐鲁番-乌鲁木齐(大巴)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 【新疆玉石博物馆】 参观（ 约 120 分钟/店） 新疆的和田玉是中国最著名的玉石， 古代上至帝王将相， 下  至黎民百姓都热烈追捧 ，几千年来人们 ，崇玉、爱玉、赏玉、玩玉、藏玉，人们对玉怀着一种特殊的情感 ， 无论放   在哪里， 都会散发出巨大的魅力后乘车前往赴素有“ 火洲”之称的吐鲁番， 游览吐鲁番的象征、素有 “ 八百里火焰” 之   称的 【火焰山】 地处 “ 丝绸之路”北道上。 相传 《西游记》  中唐僧取经受阻于火焰山， 孙悟空三借芭蕉扇的故事  就发生在这里 ； 使火焰山披上一层神秘的面纱， 成了一座天下奇山， 成了人们向往的游览胜地。 游览极度干旱地区的   生命   血脉、  中国古代三大文明工程的【坎儿井】 （ 游览约 30 分钟）、 人们无不为它设计构思的巧妙， 工程的艰巨而  赞叹 。 它也是我国各族人民智慧的结晶、 勤劳的丰碑！ 后进入 【农家小院】  中，品尝时令水果， 欣赏特色歌舞。 后乘  车前往  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乌鲁木齐/昌吉-天池-奎屯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 120 分钟/店 ）新疆的和田玉是中国最著名的玉石， 古代上至帝王将相， 下至黎民百姓都热烈追捧 ， 几千年来人们 ，崇玉、爱玉、赏玉、玩玉、藏玉 ， 人们对玉怀着一种特殊的情感 ， 无论放 在哪里， 都会散发出巨大的魅力。后乘车后前往 【驼绒文化馆】 了解当地的特产特色后赴亚欧大陆腹地干旱区自然景 观的代表景区 【天山天池风景区】 ， 天山天池古称“ 瑶池”， 是以高山湖泊为主的自然风景区， 是我国西北干旱地区 典型的山岳型自然景观 。 天山天池湖面海拔 1910 米，南北长 3.5 公里，东西宽  0.8～1.5 公里，深 103 米，湖滨云杉 环绕，雪峰倒映 ，云杉环拥， 碧水似镜 ， 风光如画， 游览天山天池会让大家感受到没有感受过的震憾， 也能感悟到志 存高远而内涵丰富的人生哲理 。 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奎屯—赛里木湖--伊宁市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早餐后前往前往赛里木湖，抵达后游览神秘美丽的【赛里木湖】，此时的赛里木湖还是一个半融化的冰湖，两边云杉 和冷杉直入云霄，远处雪山连绵，蔚为壮观，慢慢走在岸边，撩一把赛里木湖的水或未融化的冰雪，这一弯净海从七 千多万年前流淌到今日，流传着着多少动人的故事，承载着多少当地人的向往后沿风景如画的果子沟大桥赴伊宁，果  子沟是伊犁河谷的门户， 白云蓝天，雪山松树，峰回路转， 风光旖旎后乘车前往伊宁市入住酒店。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伊宁--那拉提/新源--巴音布鲁克(大巴)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早餐后前往游览太阳升起的地方”—世界四大河谷草原——【那拉提大草原】乘坐景区区间车进入景区游 览观光， 可选择适合的项目自由活动， 如骑马、 漂流 、 双人自行车 、 草地摩托车等。 那拉提草原是世界四大 草原之一的亚高山  草甸植物区 ，  自古以来就是著名的牧场。 河谷 、  山峰 、 深峡 、 森林在这里交相辉映 。 优美  的草原风光与当地哈萨克民  俗风情结合在一起， 成为新疆著名的旅游观光度假区。 现已建成旅游功能齐全的 那拉提国家森林公园和旅游度假村。  后换乘小车走【独库公路中段】前往巴音布鲁克入住酒店。 后乘车返回酒店， 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早餐：含；午餐：含；晚餐：含；住宿：巴音布鲁克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巴音布鲁克——和静/库尔勒(大巴)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早起后参观中国第二大草原【巴音布鲁克草原】， 沿途经独库公路中段 ， 一路穿越蓝天白云 ， 穿行森林溪流 ， 牛羊遍野 , 云卷云舒 ， 山水画卷心收眼底 ，花香泥土芬芳的气息扑鼻而来 ， 中午抵达巴音布鲁克草原蒙古语意为 “ 泉源丰富 ” ， 位  于海拔约 2500 米 ， 面积 22000平方公里 ， 是我国第二大草原 ， 仅次于内蒙古额尔多斯草原 ，被国家地理杂志评为我国    最美的湿 地草原第二名 。 这里是天山环抱中一块苍翠的高山盆地 ， 地势平坦 ， 雨雪充沛 ， 水草丰盛， 是典 型的禾草草甸    草原 ，也是天山南麓最肥美的夏牧场 。 每当盛夏来临 ， 巴音布鲁克草原层峦叠翠 ， 绿野无限 ， 湖沼广布， 牛羊遍野 ， 雪莲  似的蒙古包坐落其间， 一片兴旺繁荣的景象 。 开都河的九曲十八弯 ， 是巴音布鲁克最美丽的景点 ； 分外迷人 ， 尤其是日落   时分 ，夕阳的余晖洒在每道河的河湾上 ， 美丽万分 。 这里是有全国第一个天鹅自然保护区—天鹅湖 。 我们在这里寻觅珍稀   鸟类的优美身姿与纯洁高雅 ， 感受蒙古牧民的热情豪放 。 后乘车前往和静/库尔勒， 沿途观赏沿途观光巩乃斯河谷原始森    林， 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和静/库尔勒--罗布人村寨--喀什(火车)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早餐后乘车赴南疆代表性景点【 罗布人村寨 】  ，在此还可感受中国面积最大的塔克拉玛干沙漠 ，在景区南面 ， 连绵起  伏 ，茫茫无边 ， 汹涌澎湃  。  自费骑 “ 沙漠之舟 ” 涉沙海深处 ， 看大漠风光 ， 听驼铃遗韵 ， 悠悠情怀 ， 心 旷 神 怡 。 此 处 有 千 姿 百 态 的 原始 胡 杨 林 ，塔 里 木 河 与 渭 干河 在 这 里 交 相 辉 映 ， 塔 克 拉 玛 干 大 沙漠 一 望 无 际  。 划 独木舟、食烤鱼、操  罗布泊方言的罗布民族就生长在这里  。后乘车前往库尔勒坐火车前往喀什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喀什--喀拉库里湖--塔县(大巴)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早餐后游览【卡拉库里湖】 卡拉库里意为 “ 黑海，海拔 3600 米，湖深 30 米，总面积 10 平方公里，是一座高山 冰蚀冰 碛湖 ， 虽然它是叫  "黑湖  "， 但并不是说明它的湖水或者湖面就总是黑色的， 其实卡拉库里湖是一个变色湖，这 是它的神 奇所在 ，随着一天中光线的明暗与天气的好坏而变换色彩， 如同被施展了魔法一般， 在碧绿 、 淡黄 、 湛蓝 、 橘红等色彩中相互交替着。 后前往 【白沙湖】白沙湖， 又叫恰克拉克湖 ， 白沙山和白沙湖位于通往塔县的  G 314 国道 边上 ， 由于    1000  年来高原风沙的侵袭， 使得沙湖周围的山遭受侵蚀风化成灰白色的沙子， 形成了沙山， 这里湖面如镜，白沙如雪    , 景观令人震撼。走在帕米尔高原的路上 ， 感觉就向是走向了通往天际的路。 在这条路上， 让人感到有 一种从头到脚的   清透 、明亮 、 纯美…… 蓝蓝的天空，白云朵朵 ，象诗 、 象画 、 象仙境 。 这里的湖面如淡蓝色的镜面 ，湖 岸上 白沙  堆积的  沙山，在天地仓神的呵护下形成了一波一浪的纹路， 又给 白沙 湖平添了几分说不出的平静 。 白沙 如 雪 、 雪山 白沙 倒影 在湖面上，  白色的沙山 、 蓝色的湖水， 美轮美奂 、 心静如磬 。 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早餐：含；午餐：含；晚餐：含；住宿：塔县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塔县-金草滩、石头城-盘龙古道-喀什市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，出发前往游览【石头城、金草滩】  ，曾是 “ 西域三十六国 ”中蒲犁国的王城，也是古丝绸之路上的重要一站， 并且早在公元 1 世纪就已经存在了。 现在残余的废墟， 是新疆最为珍贵的历史古迹之一。 断壁残垣的遗迹 ， 雪山草滩    的自然风光， 加上浓郁的塔吉克民族风情， 粗犷豪放非常有特色。 随后换乘小车前往 【盘龙古道】 ， 盘龙古道又称蟠     龙古道， 位于喀什地区塔什库尔干塔吉克自治县瓦恰乡境内， 这是一条真正的高原天路， 横卧于昆仑山脉帕米尔高原 ， 海拔约  4000   米，广袤 、 壮观， 身在其中，仿佛置身天地间。 从空中俯瞰公路蜿蜓而下似一条黑龙盘绕在山间   ，让     人肾上腺素激， 热血沸腾， 增心潮澎湃， 一路下来让你真正感受到飞驰人生。 后前往喀什，入住酒店休息。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喀什-达瓦昆-喀什市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早接火车前往随后前往乘车前往国内第一大沙漠 —     —塔克拉玛干沙漠的边缘【达瓦昆沙漠风景区】    达瓦昆沙漠风 光旅游风景区有  2000  亩的水面、 4  万亩的沙漠,并且沙水相连 ，碧波    荡漾 、游艇往来 。 以达瓦昆为中心,辐射  13  个 景点,有   1800  年的千年胡杨王 ，古墓    群,700  年历史的圣池和古战场遗址 ，可以“  临境知天寰 ，怀古吊钩沉 ” 1500年的     千年柳树王， 原始古朴的大漠风光有 “ 大漠孤烟直， 长河落日圆 ” 的恢弘壮美组成       了诱人的风景线， 令人心驰神往 ，   在这里， 您可以尽情领略神奇的大漠风光； 欣      赏维吾尔 、 塔吉克民族歌舞； 参观独具特色的畜牧业基地 ；观赏到千年柳树王 、千     年胡杨王 、 达瓦昆湖等自然人文景观 ， 感受各个景点 、民间流传的美丽动人的故事 。  无疑， 浩瀚的大漠和静卧于大漠怀中的湖泊， 是新疆西南边陲的岳普湖县最耀眼的     风光 。 而在岳普湖大地上 ， 还有树冠覆盖面积达  1.2  亩、树围达  7 米，已存活  300      余年的“柳树王 ”，已生长  1800  年、    5 人手拉手才能围住树干的 “ 胡杨王” ， 有     跃动着成群的野兔 、 狐狸 、 鸟类身影的原始胡杨林。 游览结束后入住酒店休息。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喀什--喀什市区--乌鲁木齐/第三中转地(大巴)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 【喀什古城】 老城核心区的民居群体是世界上规模的生土建筑群之 一， 生土建筑本身是非常有历史意 义与价值 ，融合了汉唐、 古罗马遗风和维吾尔民族现代生活的特点。  喀什老城内街巷纵横交错， 布局灵活多变 ，曲径 通幽 ，民居大多为土木 、 砖木结构， 不少传统民居已有上 100 年的历史， 是中国内的以伊斯兰文化为特色的迷宫式城 市街区。 后前往 【喀什艾提尕尔清真寺】 艾提尕尔清真寺位于喀什老城广场西侧， 是规模较大的清真寺之 一。 艾提尕 尔清真寺是一座庭院式的寺院， 寺院东侧正门口便是巨大的艾提尕尔广场， 是喀什市的标志性建筑之 一。 根据航班飞 往乌鲁木齐或第三中转地抵达后入住酒店 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乌鲁木齐/第三中转地---昆明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早餐后根据航班时间送机搭乘航班飞往昆明，结束愉快行程。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  住宿费用：住宿费用： 12 晚当地四星酒店+2晚当地五星酒店（如产生单男单女 ， 团友需补房差） 。我社不提供自然单间 ，如出现单男单女， 由客人补单房差。 新疆地区限速严重，行程中的住宿根据实际情况进 行调整，不降低接待标准。2 、  用餐费用：全程含 15 早 28 正，正餐餐标  30 元/人/正(特色餐餐标除外)，十人一桌 ，八菜一汤 ，不含酒 水；人数增减时菜量相应增减；  房费中所含早餐，若客人不用，费用不退；此团价格为打包优惠价所有正餐不 吃不退。3、  交通： 往返大 交通  ，当地 2+1 旅游大巴，车型根据此团游客人数而定，保证每人每正座，若客人 自行放弃当日行程 ，车费不予退还。4 、  导游费用： 当地普通话优秀导游服务 。10 人及以下不提供导游，司机兼向导，不做专业讲解，可办理相关 事宜。）5、 景点费用 ：实际游览景点（ 含景点首道大门票）：吐鲁番（ 坎儿井、火焰山 ）、天山天池（ 含门票 + 区间车 ）、 喀纳斯（含门票 + 区间车 ）、五彩滩（含门票 ）、禾木（含门票 + 区间车 ）、可可托海（含门票 + 区间车 ）、伊宁（赛 里木湖门票+区间车），独山子大峡谷 、那拉提，博斯腾湖，达瓦昆沙漠，卡拉库里湖， 白沙湖，金草滩+石头城，艾提尕尔清真寺。提示： 不含景区内其它自费项目及自费景点门票。报价已为旅行社团队的折扣价 ，故行程中已包含的景门票对所有证件（学生证 、 教师证、老年证 、残疾证等证件）均不享受任何优惠政策，其优惠价格不予退（赠 送/新增景点自愿放弃费用不退。 军人除外,按照旅行社协议价退） ；6、 费用说明：我社保留因不可抗拒因素（如天气、 路况、 航班原因等）对行程调整的权利，但行程内游览景 点不减少 ，如因此不可抗拒因素造成客人滞留，或其他费用的增加， 由客人自理 、游客在旅游期间自动离团及 不游景点，不用餐，旅行社不退任何费用7 、  儿童费用：11 岁及以下儿童只含导服 、车位 、半餐费，不含门票 、床位费，产生自理。8 、  火车费用：库尔勒--喀什，喀什--乌鲁木齐，两段火车硬卧，不保证铺位9 、进店说明及个人消费：全程   2 个玉石购物店+1 棉花特产店（ 景区内小摊以及购物不算购物店），进店游览 时间约  120  分钟，如需购物或参加另行付费的旅游项目，并和旅游者协商一致，同时在当地补签以上自愿去 购物店和参加另行付费旅游项目的相关合同行程外的自费项目、 酒店内洗衣、理发、 电话、 传真、 收费电视、饮品、烟酒等个人消费产生的费用。备注： 此团价格为打包优惠后的价格， 任何门票优惠证件， 所有费用不用不退， 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王雅洁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17:29:47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