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墨江中旺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墨江中旺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14787931869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荆楚上水10日（2月13日，徐立欣坐会）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1、杨茂芳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532723195306300024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2、李惠珍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532723195705252429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3、张荣发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532723195811155438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4、段爱民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532723194810260012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53280119530108303X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6、张恩选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532723195006010017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退票票损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当地乘坐火车硬卧前往重庆。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重庆-万州，游览长寿古镇、万州大瀑布(巴士)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火车站接人后乘车抵达中国长寿之乡---【长寿古镇】（游览约 1小时），长寿古镇以巴渝文化展示几千年来巴渝文化及中国寿文化  后前往游览【万州大瀑布】，是亚洲第一大瀑布，也是亚洲第一宽"瀑布"。后乘车 约 3.5小时抵达“诗城”奉节，晚餐后入住酒店休息。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万州-宜昌，游览三峡大坝(巴士)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早餐后乘车前往宜昌，游览游览三峡大坝【三峡大坝】旅游景区（游览约 2 小时 电瓶车 20 元/人 自愿消费），登坛子岭俯瞰大江上下，纵览气势磅礴的大坝全景及双线五级船闸.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宜昌-荆州古城-武汉晴川阁-汉口江滩(巴士)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 【荆州古城】墙始建于春秋战国时期，曾是楚国的官船码头和渚宫，后成为江陵县治所。后参观【晴川阁】，晴川阁位于汉阳龟山东麓的禹功矶上，北临汉水，东濒长江，与黄鹤楼隔江相望.后参观【汉口江滩】，位于湖北省武汉市江岸区，面积 160 万平方米，与沿江大道相邻，与武昌黄 鹤楼景区相望，与长江百舸争流相映，构成武汉市中心区独具魅力的景观中心，是武汉市著名的风景 游览胜地。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武汉东湖、黄鹤楼、辛亥革命纪念馆、户部巷、长江大桥、 归元禅寺—咸宁赤壁(巴士)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全国著名的城中湖【东湖听涛风景区】：景区中的主要风景旅游点有行 吟阁、长天楼、九女墩纪念碑、湖光阁、寓言雕塑园、碧塘观鱼等；登揽江南三大名楼之首【黄鹤楼】：黄鹤楼位于中国湖北省武汉市长江南岸武昌蛇山峰 岭之上，距今 已有 1780 多年历史。登高观“一桥飞架南北，天堑变通途 ”的壮美景观。【辛亥革命武昌起义纪念馆】-红楼（周一闭馆）。网红汉味小吃一条街【户部巷】年接待游客逾千万的汉味特色风情街区。车观武汉长江大桥，抵达【归元禅寺】，被称为“汉西一境 ”，是因 其古树参天，花木繁茂的人文境致而得。同时还是武汉市佛教协会的所在地。后乘车前往咸宁（车程 约 2 小时）入住酒店休息。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早餐后游览【赤壁古战场】，我国古代“ 以少胜多，以弱胜强 ”的七大战役中唯一尚存原貌的古战场。后乘车前往码头，乘船进入---【洪湖生态园】，万亩莲藕种植基地、水云居等自然景观，观看及参与《洪湖赤卫队》实景演出参观瞿家湾【湘鄂西革命旧址】，昔日湘鄂西革命根据地的首府就坐落在 这里一条饱经沧桑的老街上，这条老街也早已列入 国家文物重点保护单位.成为湖广一带的中心集镇，商铺有一百余地。瞿家湾古老的小街以它特有的古色古香衬托着历史的浓墨重彩。用晚餐乘车前往岳阳（车程约 2 小时）入住酒店。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岳阳-岳阳楼-洞庭湖-码头登船(轮船)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早餐乘车前往岳阳【岳阳楼】，位于湖南省岳阳市岳阳楼区洞庭北路，地处岳阳古城西门城墙之  上，紧靠洞庭湖畔，下瞰洞庭，前望君山；“ 中国十大历史文化名楼 ”、古代四大名楼之一，世称"天 下第一楼"。【洞庭湖】古代曾号称“八百里洞庭 ”。洞庭湖是历史上重要的战略要地、中国传统文化 发源地，湖区名胜繁多，以岳阳楼为代表的历史胜迹是重要的旅游文化资源！游毕前往码头登船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早餐：含；午餐：含；晚餐：含；住宿：船上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游览巫峡、瞿塘峡、 白帝城(巴士)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早餐后船过巫峡后抵巫山码头，下午船过瞿塘峡后抵达奉节码头，游览【白帝城】位于重庆奉节县 瞿塘峡口的长江北岸，奉节东白帝山上，三峡的著名游览胜地。原名子阳城，为西汉末年割据蜀地的  公孙述所建，公孙述自号白帝，故名城为"白帝城"。 白帝城是观"夔门天下雄"的最佳地点。后前往万州入住酒店休息。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万州—重庆—返回当地(火车)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早餐后酒店集合乘坐旅游大巴车前往重庆，重庆【李子坝轻轨站】观看重庆网红景点“轻轨穿楼”只在重庆这个 3D魔幻都市才有的景象，轻轨2号线在李子坝站“穿”居民楼而过，山城的复杂 地形造就了全绝无仅有的震撼景象。随后乘车前往磁器口（行车约 10分钟），游览素有“小重庆” 之称的“一条石板路、千年磁器口”的【磁器口古镇】，观网红景点【洪崖洞】原名洪崖门，是古重庆城门之一，地处长江、嘉陵江两江交汇的滨江地带，是  兼具观光旅游、休闲度假等功能的旅游区。后乘坐火车硬卧返回昆明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抵达.散团(火车)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抵达昆明火车站，结束愉快旅程！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重庆-奉节空调旅游大巴车，湖北湖南段为空调旅游大巴车（每人一座）；秭归码头-奉节国内旅游船新高湖游轮；宜昌-万州-重庆单程空调旅游大巴。昆明-重庆火车硬卧；重庆昆明火车硬卧。2、住宿:6人间（2个上下铺）4人间4个床平铺；2人间（2个大床）；所有舱位均带独立卫生间，卫星电视，空调，冷热水。申明2人间入住夫妻或同拼房，6人间为男女混住。此行程船上安排为6人间三楼楼价格，如需升级4人间加100元/人，升级2人间加200元/人。3、用餐:全程含7早15正餐（船上为自助餐）；4、导服:全程优秀中文导游陪同；5、保险：旅游意外险。6、景点：本次活动已经得到景区大力支持，任何证件均不再享受门票优免（景区实名制旅游，需提供身份证购票、无证件者若无法进入景区产生额外费用游客自行负责）；7、温馨提示：根据运管部门的相关规定，凡携带儿童出团旅游的游客，不管大小身高，必须占座位！报团时请告知旅行社是否有小孩跟随，如有隐瞒，司机发现超载拒绝驾驶，同时有权要求乘客下车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墨江中旺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2025/4/27 21:35:36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