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李飒萍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荆楚下水10日（2月18日/19日，徐沁云做会）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530103195710170620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2、彭永幸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53010319550928065X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530111195103201747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4、杨兰馥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530102194902032723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5、孟蓉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530102197801123726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6、孟昆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53010219760326371X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530122196610252614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8、郭梅芬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530122196804062667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升级3个2人间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昆明-重庆(火车硬卧)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早昆明乘坐火车硬卧前往重庆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重庆-长寿古镇-万州大瀑布-奉节(轮船)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【长寿古镇】【万州大瀑布】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早餐：不含；午餐：含；晚餐：含；住宿：住游轮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巫山-巫峡-西陵峡—三峡大坝-宜昌(轮船)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【三峡大坝】【巫峡】【西陵峡】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宜昌-荆州古城-武汉古德寺-汉口江滩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【荆州古城】【晴川阁】【汉口江滩】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【东湖听涛风景区】【黄鹤楼】【户部巷】【归元寺】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【赤壁古战场】【洪湖生态园】【湘鄂西革命旧址】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【岳阳楼】【洞庭湖】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游览车溪-万州(巴士)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【三峡车溪民俗旅游区】【水车博物馆 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万州-重庆-昆明(火车)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【李子坝轻轨站】【磁器口古镇】【洪崖洞】乘火车返回昆明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抵达昆明；结束行程。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李飒萍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18:11:56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