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弥勒高敏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龙正英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CHL08FJ2500508A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春日伊犁双卧11日（3月8日，石荣宇做会）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57(56大1小)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1、周翠云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532526197205100549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2、周翠琼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532526196806100523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3、周永明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532526196310080573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4、王保英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532526196312130546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5、彭亚飞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532526196603010544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6、何家兴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532526196507190530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7、周秀芬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532526196807080608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8、王燕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532526197205080541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9、杨学芬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532526196604260545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10、彭万明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532526196210160517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11、岳艳萍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53252619680613052X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12、卢云凤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532526196610230545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13、卢云珍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532526196305120542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14、万菊英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532526195101060029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15、潘培龙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530102194510080750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16、郑晴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532526197001171142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17、白福云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532526196803103518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18、李永德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532526195810201138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19、郑丽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53252619630125114X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20、包雨桐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532504202107060622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21、张勇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532526196106163814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22、杨丽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532526196306163886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23、杨玉平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530126196410130810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24、李双秀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530126197102170882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25、廖贤龙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532526195303210013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26、李发荣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532428195209250016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27、高桂梅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532526198610270220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28、罗金海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532526196205140810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29、张莉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532726196411133022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30、周斌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532526196111200819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31、李慧萍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532526196305230821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32、郭琼莉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532526196111120827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33、肖德禄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532526196209010837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34、谢红兵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532526196210100813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35、黄文兰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532526196605133222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36、王琼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532526197107040829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37、陈建昆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532526195709100834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38、郭以艳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53252619691108086X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39、侯继兴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532526196403300838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40、高飞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532501195810212518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41、李茹芬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53250119561201254X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42、郭宝顺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532526195507122613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43、余树芬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532526195410102624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44、孙艳梅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532526197111161228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45、赵莲英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53252619471008112X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46、周红全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532526196906161411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47、王红春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532526197206041421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48、胡文林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532526196412211116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49、邱莲丽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532526196703051167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50、方红琴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532526196410110899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51、张猛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53252619590816083X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52、方红明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532526196705200816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53、张丽荣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532526196405020821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54、谢有宏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532526195410111432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55、方红芬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532526196112140846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56、谭翠仙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532526196503093821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57、赵海玲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533022199308272025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58、刘永文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53252619560709201X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59、刘永高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532526196905162076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127680.00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全陪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总金额：壹拾贰万捌仟肆佰捌拾元整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128480.00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单团赠送烧全羊石荣宇做会，上携程系统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昆明—吐鲁番(飞机)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昆明乘航班飞吐鲁番，后乘车前往举世闻名的“歌舞之乡、瓜果之乡、金玉之邦”—新疆自治区首府【乌鲁木齐】（准葛尔蒙古语为“优美的牧场”），抵达后前往酒店办理入住。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乌鲁木齐/昌吉/米泉—独山子大峡谷—博乐/双河(巴士)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博乐/双河，参观【独山子大峡谷】拥有"独库秘境，亿年奇观"之称的独山子曾荣登国家地理杂志，全国最美公路独库公路第一景，电视剧《九州缥缈录》、电影《飞驰人生》拍摄取景地。抵达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早餐：含；午餐：含；晚餐：不含；住宿：伊宁市/清水河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博乐/双河—赛里木湖-那拉提/新源(巴士)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游览神秘美丽的【赛里木湖】两边云杉和冷杉直入云霄，远处雪山连绵，蔚为壮观。后沿风景如画的果子沟大桥赴伊宁。下午抵达号称“塞外江南”的伊宁市入住酒店休息。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早餐：含；午餐：含；晚餐：含；住宿：那拉提/新源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那拉提——博乐/双河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“太阳升起的地方”—世界四大河谷草原——【那拉提大草原】乘坐景区区间车进入景区游览观光，可选择适合的项目自由活动，。优美的草原风光与当地哈萨克民俗风情结合在一起，成为新疆著名的旅游观光度假区。参观六星街抵达后可以看到这    是个六边形状的街区。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早餐：含；午餐：含；晚餐：不含；住宿：伊宁市/清水河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博乐/双河—乌鲁木齐/昌吉/米泉(巴士)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乌鲁木齐，途径石河子、奎屯市。感受兵团风貌，了解兵团重镇历史。抵达乌鲁木齐后参观【自治区博物馆】新疆维吾尔自治区博物馆是首批国家一级博物馆，是新疆维吾尔自治区的文物和标本收藏保护、科学研究和宣传教育机构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新疆的和田玉是中国最著名的玉石，古代上至帝王将相，下至黎民百姓都热烈追捧。后乘车至【驼绒文化馆】了解当地的特产特色，后赴亚欧大陆腹地干旱区自然景观的代表景区【天山天池风景区】，天山天池古称“瑶池”，是以高山湖泊为主的自然风景区，是我国西北干旱地区典型的山岳型自然景观。湖滨云杉环绕，雪峰倒映，云杉环拥，碧水似镜，风光如画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早餐：含；午餐：含；晚餐：含；住宿：阜康/乌鲁木齐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乌鲁木齐--吐鲁番-乌鲁木齐/昌吉/米泉(巴士)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新疆的和田玉是中国最著名的玉石。后乘车前往赴素有“火洲”之称的吐鲁番，游览吐鲁番的象征、素有“八百里火焰”之称的【火焰山】地处“丝绸之路”北道上。成了人们向往的游览胜地。它也是我国各族人民智慧的结晶、勤劳的丰碑！后前往鄯善赏古楼兰消失的最后一片圣——【库木塔格沙漠】，一大片一大片鱼鳞状的沙丘，在阳光的照耀下泛着金光。后进入【农家小院】中，品尝时令水果，欣赏特色歌舞。结束行程后办理入住酒店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极度干旱地区的生命血脉、中国古代三大文明程【坎儿井（游览约30分钟）、人们无不为它设构思的巧妙，工程的艰巨而赞叹。后根据航班时间前往吐鲁番机场后乘机回昆明，抵达昆明后结束愉快的行程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宿费用：指定酒店双人标间。我社不提供自然单间，如出现单男单女，由客人补单房差。新疆地区限速严重，行程中的住宿根据实际情况进行调整，不降低接待标准。2、用餐费用：全程7早10正（含特色餐），正餐餐标30元/人/正，十人一桌，八菜一汤，不含酒水；人数增减时菜量相应增减；房费中所含早餐，若客人不用，费用不退；此团价格为打包优惠价所有正餐不吃不退。3、用车费用：当地空调旅游车，车型根据此团游客人数而定，保证每人每正座，若客人自行放弃当日行程，车费不予退还。4、导游费用：当地普通话优秀导游服务。10人及以下不提供导游，司机兼向导，不做专业讲解，可办理相关事宜。5、景点费用：实际游览景点（含景点首道大门票）：吐鲁番（郡王府坎儿井、火焰山）、天山天池（含门票+区间车），伊宁（赛里木湖门票+区间车），杏花沟、那拉提；提示：不含景区内其它自费项目及自费景点门票。报价已为旅行社团队的折扣价，故行程中已包含的景点门票对所有证件（学生证、教师证、老年证、残疾证等证件）均不享受任何优惠政策，其优惠价格不予退还（赠送/新增景点自愿放弃费用不退。军人除外,按照旅行社协议价退）；6、费用说明：我社保留因不可抗拒因素（如天气、路况、航班原因等）对行程调整的权利，但行程内游览景点不减少，如因此不可抗拒因素造成客人滞留，或其他费用的增加，由客人自理、游客在旅游期间自动离团及不游景点，不用餐，旅行社不退任何费用7、儿童费用：1.2米以下儿童只含导服、车位、餐费，产生门票、房费自理。备注：此团价格为打包优惠后的价格，任何门票优惠证件，所有费用不用不退，敬请谅解；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此线路为团散线路，请提前10个工作日报名。2、机票一经开出，不得签转，不得退票。请带好有效身份证件或旅行证件。3、报名时请检查所使用的身份证件是否在有效期内，因自身原因造成不能成行，需旅游者自行承担责任；4、若受交通、气候、当地接待容量等原因影响，我社有权调整行程（景点不减少）或取消原定旅游计划。5、游览途中，遇到所提供服务与旅游合同签订时的承诺不符的，请及时联系，以便我们及时处理并改正。6、客人如自愿放弃行程中的提供标准，则不退任何费用（餐费、门票等）。7、以上旅游景点对学生证、老人证有一定的优惠政策，但以上价格已按折扣价计算成本，故客人不再享受景点门口所标示的优惠折扣！如客人某个景点不去参观，则一律不退景点的费用。8、自费项目我社导游不会强制推介，如有50%的客人参加，请不参加的客人在车外等。9、儿童费用不含床位、火车票、门票，如发生其它费用请家长现付。10、请游客在团队行程结束前，务必亲笔填写《旅游评议表》这是您对此次游览质量的最终考核标准；我司质检专员将以此作为团队质量调查的依据，否则不予受理投诉。不签服务评议表者视为放弃权利，按无接待意见处理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高敏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龙正英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2025/4/25 11:49:21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