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文山中旺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XJC08FJ250730A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天山独伊双飞8日（那拉提+巴音双草原）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4(2大2小)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1、胡雅庆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532625201604052124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2、秦本娇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532625198505212140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3、胡盟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532625200805162130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4、胡德壮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532625198203022130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今日安排：昆明乘机前往吐鲁番，抵达后前往鄯善，游览【库木塔格沙漠】。 后前往【吐鲁番博物馆】入住酒店。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 博斯腾湖- 和静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早餐后驱车前往我国最大的淡水湖【博斯腾湖】（游览约1小时）博斯腾湖的风光芦 。乘车前往和静入住酒店。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和静- 独库中段--巴音布鲁克草原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早餐后，沿途经独库公路中段， 前往中国第二大草原【巴音布鲁克草原】(含门票区间车）  。 入住酒店休息 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那拉提空中草原-天山花海-六星街-清水河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早餐后乘车前往欣赏茫茫【那拉提空中草原】（含空中草原区间车） 。参观【那拉提花海景区】（进景区）（不含观光塔费用）；前往伊宁前往【六星街】，前往清水河或霍城等地入住酒店。   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清水河- 赛里木湖- 石河子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早餐后乘车前往被号称“大西洋的最后一滴眼泪”的  --【赛里木湖】   (门票+区间车)。 晚前往呼图壁等地入住酒店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石河子-天池- 乌市/ 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早餐后前往【新疆和田玉玉器城，  参观游览2小时 】 。后观【新疆驼绒棉文化馆】  ,  后乘车前往“人间瑶池”【天山天池风景区】    （含门票 +区间车)，  天池是中国新疆维吾尔治区著名湖泊，  在博格达峰北坡山腰。湖面海拔1910米，  南北长3.5公里，   东西宽0.8～ 1.5公里，  最深处103米。天池成因有古冰蚀-终碛堰塞湖和山崩、滑坡堰塞湖两说。晚入住酒店。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昌吉或乌鲁木齐- 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和田玉玉器城，参观游览2小时】。后乘车前往吐鲁番【郡王府坎儿井】（含门票，游览约40分钟）。前往西游记中的孙悟空三借芭蕉扇【芭蕉扇火焰山】（含门票，游览约40分钟）参观，火焰山，维吾尔语称 “克孜勒塔格”，意为“红山”，唐人以其炎热曾名为“火山”。  山长100多公里 , 最宽处达10公里，火焰山是中国最热的地方，夏季最高气温高达摄氏47.8度，地 表最高温度高达摄氏70度以上，沙窝里可烤熟鸡蛋，【维吾尔族家访】  (赠送项目如遇特殊情况费用不退）入住酒店休息。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 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早餐后根据航班时间回到温暖的家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1.交通：大交通： 昆明/吐鲁番/昆明往返机票经济舱含税；旅游用车：  目的地豪华2+1空调旅游车（根据具体人数安排相应的车辆， 每人一正座） 。2、旅游住宿： 全程入住当地四星，升级2晚当地五星酒店；酒店不提供三人间或加床   (成人不允许不占床；  单房差自理）  。3、旅游用餐： 全程含 12正餐7早餐.正餐餐标30元/人（酒店含早，八菜一汤，十人一桌, 不吃不退 ，20人以上赠送新疆风烤全羊）如人数不足十人，将根据实际人数酌情安排用餐；酒店含早；（所有团队餐不用不退）。4 、 景点门票： 包含行程所列首道景点门票及区间车，  景点门票报价已为旅行社团队折扣价 ,  故行程景点门票对所有证件  （如学生证、教师证、军官证、老年证等证件等） 均不再享受任何优惠政策，  其优惠价格及门票未产生的一概不予退还。赠送项  目若无法参观或客人放弃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  物品提示： 新疆地域辽阔， 景点之间线路较长， 故乘车时间较长， 紫外线照射强烈， 地区海拔较高相对内地旅游比较辛苦，  请游客做好心理准及常备药品，  如创可贴、 感冒药、晕车药或  治  疗肠胃不适药物，  准备充足有效的防晒品，  同时配备清热、解渴、滋润的药物或冲剂 。 2.安全提示： 行程中安排很多游玩设施，：钱包、手机、相机等随身物品交由同伴保管或自行保管好，  游玩时请听从工作人员的安排，   请勿擅自做主；   夜间或自由活动期间宜结伴同行并告之 导 游，  记好导游和酒店电话备用。贵重物品请放置酒店保险箱保管或到酒店前台免费寄存。3.时间提示：  因地理位置之故， 新疆与内地存在两个小时差，  一天的生活安排应比内地晚两个小  时，  要调节好自己的生物钟，  以免出现其他不良反应。新疆通用北京时间，  但新疆休息时间为晚 上12：00左右，  早上上班时间为10： 00左右。有部分少数民族惯用“新疆时间 ”。询问 时间时要  问清这一点， 以免在时间上出差错， 影响行程。4.饮食提示： 新疆是水果之乡，  到新疆吃水果是一大乐事，  但千万不要在吃完水果后再喝热茶   水，  以免引起腹泻。同时要注意多喝水， 当地饮食口味偏重， 喜辛辣； 尤其提示的是吃完肉类 食 品后不要立即喝凉水，  避免肠胃不适， 腹泻等消化不良现象。如客人口味不习惯可带些小零食，    以备不时之需。 5.民俗提示： 新疆是一个少数民族聚居的地区，  宗教色彩浓厚， 信仰伊斯兰教的民族不吃猪肉行  程中包含民风民俗内容，  所以尊重地方的民族习惯是我们必须要做到的。在旅游中一定要认真  听从导游的讲解，   不但能够让您了解到和少数民居交流的注意事项， 而且对于增长您的知识也是 一个很大的乐趣。  6.住宿提示：因新疆经济较之内地落后，因此宾馆与内地同级宾馆之间、景区与城市同级宾馆 之间都   略有差异, 对此客人需要有足够的心里准备，   不和内地比较；  7.气温提示： 早晚温差较大， 温差最大可在20度左右，  晚上睡觉时应将空调开到适度，  不要过凉或睡觉时不盖棉被，  造成身体不适。  8.购物提示： 新疆的大部分地区购卖称重商品时的报价为公斤为单位，  所以购买称重商品时请落实报价是公斤   价还是市斤， 在巴扎 （集市） 购买旅游纪念品时， 请在确定购买后再进行讨价还   价。不严肃的讨价还价行为   会招致卖方的不满。如果交易不成，  也请注意文明礼貌。最好在购   买  前先请导游推荐一些购买场所，  玉石等贵重物品最好在指定商场购买。  9.特殊提示： 在游客旅行过程中因不可抗力因素 （自然灾害、政府行为、战争及其他非人力可抗拒因素）  、游客个人行为和第三方团体或人员   （非旅行社及游客个人行为）   对游客造成的人身  及 财产损害、损失而产生或 相关的一切责任、索赔、权利主张和诉讼请求，   本旅行社不予受理和承  担责任。 因游客个人行为在旅游行程中主动与司机、导游、其他游客、旅游地居民等个人 或群体   发生纠纷、语言和肢体冲突后，  所造成的一切后果由造成者个人承担；   行程中发生纠纷后， 游客不得以个人理由拒绝登 （下） 飞机 （车辆、船只） 和入住酒店等行为拖延行程或者脱团，  造成的一切损失由游客自行承担。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2025/7/24 10:22:00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