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13529297717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XJL08FJ250723A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疆山壹号双飞8 （包机吐鲁番往返）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1、李寅杰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530103199803052138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530122199706050367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18487266257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昆明-吐鲁番动车-乌鲁木齐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吐鲁番自行前往吐鲁番高铁站、乘坐动车前往乌鲁木齐后送您入住酒店休息，然后自由活动，如时间允许您可自行前往推荐景点参观游览（不含单独用车）。次日出发时间导游会发信息或电话告知，请您注意查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乌鲁木齐-【天山天池】-S21 沙漠公路-阿勒泰/北屯【车程约 540KM 行车约 6/7H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人间瑶池”【天山天池风景区】（含门区约2小时左右）。后乘车穿越【S21新疆首条沙漠高速公路】，途经：中国第二大沙漠－古尔班通古特沙漠边缘，卡拉麦里有蹄类动物保护区，有幸的话可以看见国家一级保护动物普氏野马。游玩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早餐：酒店赠送；午餐：团餐；晚餐：自理；住宿：阿勒泰/北屯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勒泰/北屯-【五彩滩】-【喀纳斯】－天缘山庄/贾登峪/禾木【车程约 280KM 行车约 4/5H】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游览【五彩滩】（含门前票，约50分钟左右）。游玩后继续乘车前往贾登峪换乘区间车进入“人间净土”【喀纳斯国家地质公园】（含门区，约3小时左右）。赠送前往【图瓦人家访-赠送不去不退】，之后可乘坐【喀纳斯游船－自理】欣赏喀纳斯三道弯湖光山色美景，游玩后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早餐：酒店赠送；午餐：团餐；晚餐：团餐；住宿：天缘山庄/贾登峪/禾木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天缘山庄/贾登峪/禾木—【禾木村】—乌尔禾/克拉玛依【车程约 460KM 行车约 6/7H】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“神的自留地”【禾木村】（含门区、约3小时左右），禾木村坐落在重山阻隔的一个大河谷里。禾木的白桦树在太阳的照射下闪耀着金色的光芒，折射出一幅幅优美、恬静、色彩斑斓的俄罗斯油画。这里保存着自然、原始的山野风光，风景独美，禾木河自东北向西南流淌，原始村落与大草原和谐自然地融为一体，十分壮观。可登【禾木观景台】，眺望山下整个禾木村落，山下的禾木村景色优美，错落有致地散落在平地间，依山傍水、白桦树荫，漫步其中呼吸带着泥土芬芳的新鲜空气，感受纯粹的原野气息.摄影家的天堂，美如画卷。漫步其中呼吸带着泥土芬芳的新鲜空气，感受纯粹的原野气息，游玩乘车下山前往克拉玛依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早餐：酒店赠送；午餐：自理；晚餐：团餐；住宿：乌尔禾/克拉玛依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乌尔禾/克拉玛依-【赛里木湖】-可克达拉/伊宁（车程约 560KM，约 8H）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早餐后乘车前往赛里木湖，抵达被誉为“大西洋最后一滴眼泪”的—【赛里木湖】（含门区、约3小时左右）。途经网红大桥-果子沟大桥，全称果子沟双塔双索面钢桁梁斜拉桥。抵达酒店入住休息。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早餐：酒店赠送；午餐：团餐；晚餐：自理；住宿：可克达拉/伊宁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伊宁/可克达拉-【薰衣草园】-【那拉提草原】--新源/那拉提镇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普罗旺斯【薰衣草园（赠送）】【薰衣草为当地经济作物，盛花期在6月10—7月10日前后，花期后不再赠送，敬请了解】，之后乘车前往那拉提游客服务中心换乘区间车进入游览【那拉提空中草原】(含门区、约3小时左右）。游玩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早餐：酒店赠送；午餐：团餐；晚餐：团餐；住宿：新源/那拉提镇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新源/那拉提-【网红独库公路】-乌鲁木齐【车程约 550KM 行车约 8/10H】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换乘7座商务车穿越中国最美公路之一的独库公路前往奎屯，翻越乔尔玛达阪一天体验四季变幻，独库公路，全长561公里、连接南北疆的公路。横亘崇山峻岭、穿越深山峡谷，连接了众多少数民族聚居区。它的贯通，使得南北疆路程由原来的1000多公里缩短了近一半，堪称是中国公路建设史上的一座丰碑。行走独库公路，两边风景十分壮观，经【乔尔玛烈士纪念碑】，看望烈士的守护者—陈俊贵和他的家人。沿途赠送前往欣赏【百里画廊之称的唐布拉-无门票】，是伊犁颇负盛名的五大草原之一，车辆行驶在唐布拉百里画廊，沿途都是景，喀什河东西贯通，南北山岭高悬，不少沟谷有天然温泉，分布密度其他山系少见的。下午抵达奎屯后换成旅游大巴车或继续乘坐7座商务车返回乌鲁木齐（根据车辆资源安排）。抵达乌鲁木齐后前往酒店入住休息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备选路线：第七天：那拉提镇—赠送天山秘境-孟克特古道—伊宁乘坐火车或动车二等座返回乌鲁木齐入住酒店（无任何费用可退，不接受任何无理投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乌鲁木齐动车-吐鲁番-昆明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大家根据返回大交通时间，前往乌鲁木齐高铁站，乘坐动车出发吐鲁番抵达后自行前往吐鲁番机场、乘机返回昆明。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-吐鲁番-昆明大交通费用车辆：专属定制2+1航空座椅车型（10人以下安排7-17座其它车型自由活动不含车、接送机安排其他车型）；住宿：全程含7晚住宿，精选3晚4钻/星酒店+升级2晚5钻/星酒店+1晚禾木木屋+1晚舒适型民宿或酒店新疆酒店整体条件水平与内地差距较大，不能跟一二三线城市相比；乡镇、山区、景区酒店又比城市酒店差一到二个档次，请团友做好心理准备；门票：行程中所列景点首道大门票及区间车：门票已享受团队优惠政策，优惠差价不以门市挂牌价为准餐食：含7早8正餐，正餐平均50元/人（正餐八菜一汤十人一桌，不足十人则按比例减少菜品数量和分量）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，请自备常用药。导游：持证导游讲解服务（10人以下司机兼工作人员、负责安全驾驶、安排住宿、购买门票等）儿童：儿童费用包含旅游车费、正餐、导游服务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预定时务必提供准确完整的身份信息、游客联系方式，以免预订错误影响出行，如因游客个人原因提供信息不准确，由此造成损失，旅行社不承担责任。2.出行过程中，如游客中途选择离团，未完成部分视为游客自愿放弃，车费导服等费用无法退还，扣除已产生费用后，退还剩余部分，敬请谅解。3.出行过程中，因不可抗力因素造成景点关闭未能正常游玩的，双方协商后根据实际情况取消、更换景点，费用差价现场退补。4.新疆地区饮食口味偏盐偏辣，口味稍重于内地，若有口味要求，请提前与导游/司机沟通。5.用餐时间：由于新疆和内地有2小时左右时差（但依然采用北京时间），用餐时间有所差异，请提前自备零食。6.因新疆经济条件有限，交通、酒店、服务及设施、餐饮等方面与发达城市相比会有一定的差距，敬请谅解。7.行程说明：以上行程安排可能会根据当天天气、温度、路况、景区等实际情况进行适当调整。行程中标注的时间节点仅供参考，具体以实际执行为准。8.本产品行程实际出行中，在不减少景点，征得游客同意的情况下，导游/司机可能会根据天气交通等情况，对您的行程进行适当的调整，已确保行程顺利进行（如景点前后顺序调换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必带证件：身份证2.气候提示：景区内温差较大，6-8月中午可穿短袖，长裤，早晚较凉，需带外套即可（冲锋衣等），鞋子建议穿登山鞋或旅游鞋。3.旅途中请携带雨具、帽子、手套、太阳镜、防晒霜、个人洗漱用品、保温杯（新疆水质较硬，喝烧开的水较好）；4.常用药品建议带感冒药、肠胃药、创可贴、防蚊水、风油精（特别提醒：北方干燥，须备去火、润喉药物）；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6.饮食提示：在新疆旅行过程中，要注意多喝水，由于餐饮多为牛、羊肉，且北方大部分地区口味偏重，喜辛辣；尤其提示的是吃完肉类食品后不要立即喝凉水，避免肠胃不适，腹泻等消化不良现象。如客人口味不习惯可带些小零食，以备不时之需；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8.为了使你的旅游不留下遗憾，请务必保持好你的相机电量及内存空间的充足，以便能拍摄下新疆独有的自然风光及民风民俗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9:46:32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