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山西鑫泽国际旅行社有限公司官渡西派分公司团队/散客确认书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海外旅游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陈卓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13308806731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刘治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13308806731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XJT08FJ260715A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穿越南疆三飞8日（散拼）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10(10大)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2026-07-15 CZ5728 昆明→乌鲁木齐 20:05-00:20+1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2026-07-21 CZ6808 喀什→乌鲁木齐 21:45-23:35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2026-07-22 CZ6949 乌鲁木齐→昆明 10:05-16:1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2479.00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24790.00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儿童占床附加费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总金额：贰万伍仟贰佰玖拾元整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25290.00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中信银行昆明国贸支行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骆玉开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6217681901979511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兴业银行股份有限公司昆明滇池度假区支行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山西鑫泽国际旅行社有限公司云南昆明分公司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471190100100057852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471170100100203093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昆明-乌鲁木齐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昆明乘航班飞往举世闻名的“歌舞之乡、瓜果之乡、金玉之邦”—新疆自治区首府【乌鲁木齐】（准葛尔蒙古语为“优美的牧场”），接机后入住酒店，今天行程结束。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乌鲁木齐-博斯腾湖-库尔勒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早餐后乘车前往【博斯腾湖】（含门票），晚入住酒店。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早餐：含；午餐：含；晚餐：含；住宿：库尔勒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库尔勒-天山神秘大峡谷-库车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早餐后乘车前往【天山神秘大峡谷】（含门票）。后乘车前往阿克苏入住酒店。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早餐：含；午餐：含；晚餐：含；住宿：库车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库车-克孜尔千佛洞-库车王府-阿克苏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早餐后前往【克孜尔千佛洞】（含门票）。后乘车前往【库车王府】（含门票）。后入住酒店。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早餐：含；午餐：含；晚餐：含；住宿：阿克苏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阿克苏-艾提尕尔清真寺-喀什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喀什艾提尕尔清真寺】（含门票）艾提尕尔清真寺位于喀什老城广场西侧，是规模较大的清真寺之一。艾提尕尔清真寺是一座庭院式的寺院，寺院东侧正门口便是巨大的艾提尕尔广场，是喀什市的标志性建筑之一。晚入住酒店。后乘车前往喀什市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早餐：含；午餐：含；晚餐：含；住宿：喀什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喀什-卡拉库里湖-白沙湖-喀什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早餐后乘车参观【和田玉博物馆】，后前往【西域之花驼绒文化馆】中餐后前往【卡拉库里湖】（含门票）。后参观中巴盖孜边境（爱国教育活动）后前往【白沙湖】（含门票）。晚抵达喀什入住酒店。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早餐：含；午餐：含；晚餐：含；住宿：喀什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喀什-百年老茶馆-喀什老城-喀什-乌鲁木齐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早餐后餐参观【和田玉博物馆】】，后参观【喀什葛尔古城的开城仪式】了解古西域小国家的民俗文化。后参观【喀什古城大巴扎】了解当地特产。后参观【百年老茶馆】，晚乘飞机返回乌鲁木齐，后入住酒店。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乌鲁木齐/昌吉/米泉--昆明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早餐后根据航班时间，安排司机人员送乌鲁木齐机场，乘飞机返回温馨的家，结束新疆愉快的旅程！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住宿费用：指定酒店双人标间。我社不提供自然单间，如出现单男单女，由客人补单房差。新疆地区包含限速严重，行程中的住宿根据实际情况进行调整，不降低接待标准。2、用餐费用：全程含7早12正，餐标30元/正；房费中所含早餐，若客人不用，费用不退；此团价格为打包优惠价所有正餐不吃不退。。3、用车费用：车型根据此团游客人数而定，保证每人每正座，若客人自行放弃当日行程，车费不予退还。4、景点费用：实际游览景点（含景点首道大门票）：天山神秘大峡谷、卡拉库里湖、喀什葛尔老城、艾提尕尔清真寺、白沙湖、克孜尔千佛洞、博斯腾湖、库车王府、野马古生态园。提示：门票不享受任何证件优惠退费（军人除外,按照旅行社协议价退）6、费用说明：我社保留因不可抗拒因素（如天气、路况、航班原因等）对行程调整的权利，但行程内游览景点不减少，如因此不可抗拒因素造成客人滞留，或其他费用的增加，由客人自理、游客在旅游期间自动离团及不游景点，不用餐，旅行社不退任何费用7、儿童费用：1.2米以下儿童只含、车位、餐费，其他门票、房费自理。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陈卓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刘治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2026/7/8 13:58:04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