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宜昌海外旅行团队/散客确认书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西航港门店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宜昌海外旅行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总经理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SXJQ-SX-20240815-A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三峡豪华游轮00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230502195806300922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2、吴宏钊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350582199312282098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3、邱宗默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350581198612292035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4、蓝燕燕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350824199009012522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5、刘燕琼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350521199211217286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6、程勤剑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362202199608151519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厦门-重庆(飞机)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09:00酒店待出发，领队/副领队主要负责拍摄花絮（包含：贴车贴、上车、放行李、酒店拖行李出门等等），有仪式感！--出行前，领队在对讲机通报当天详细行程，公里数，提醒加油，入住酒店等，副领队拍摄对讲细节和出行花絮，拍摄素材及时上传群里！【1、车队集合出发的视频素材】特殊证件原件提前出示，领队购票需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本日景点介绍：【尼洋河风光带+邦杰塘草原】（车观）｜【巴松措】+【湖心岛】+【错宗工巴寺】（约2小时）巴松措位于林芝工布江达县，是藏传佛教红教的著名神湖，宗教地位很高。湖水碧绿柔美，周围青山依依，风景非常不错。湖心岛上的错宗工巴寺历史悠久，有特别的雕塑和建筑，也是祈福的圣地。巴松措景区旅游开发比较成熟，是西藏比较老牌的景区。进入景区后，需要乘坐观光车游玩，湖心岛可以通过建设在湖面上的步行栈道登岛，岛上的措宗贡巴寺建于唐代末年，岛上的礁石均雕刻成了别致的动物形象以及佛像，特别神奇。观景台离湖心岛不远，这里角度稍高，可以俯瞰湖水和小岛，巴松措最经典的照片就是出自这里。湖心岛坐落在湖面上，有浮桥通道通行，湖水泛蓝绿色，远眺能见雪山，自然景观秀丽。岛上还有白塔、寺庙等景点。错宗工巴寺是西藏有名的红教宁玛派寺庙，建于唐代末年，距今已有1500多年的历史了。错宗寺为土木结构，上下两层，殿内主供莲花生、千手观音和金童玉女。寺南有一株桃和松的连理树，春天时，桃花与青松相映，煞是好看。尼洋河风光带（车观）：尼洋河风光带，高原的春天壮哉美哉，旖旎的尼洋风光进入视线。尼洋河是西藏工布人民的“母亲河”，又称“娘曲”，藏语意为“神女的眼泪”，它是雅鲁藏布江的一条支流，河两岸森林植被完好，风光旖旎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西藏民俗村|藏民家访】约1.5小时｜【尼洋河风光带+邦杰塘草原】车观|【桃花沟或秀巴古堡】约30分钟西藏民俗村|藏民家访：依山就势，行走期间，会染成天，各种藏式的建筑错落有致的镶嵌在山上，让人感受最原始的山村风貌，有山间小道贯穿，，民俗演绎璐巴民居工布民居手工艺作坊一次展现。车观尼洋河风光带｜拉林高速意义：拉萨-林芝的通行时间将大大缩短，从大约8小时缩短至5小时以内，节约2个多小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总经理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2024/7/12 17:30:29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