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厦门乐笛假期国际旅行社有限公司团队/散客确认件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石狮华侨旅行社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蔡胜男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13960268155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厦门乐笛假期国际旅行社有限公司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许停停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18950038687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00105FJ251112A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二环三钻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1、王春芬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350582197610023087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13599991899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返佣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总金额：肆仟零肆拾元整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4040.00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中国建设银行股份有限公司厦门松柏支行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厦门乐笛假期国际旅行社有限公司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35150198340100001340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中国民生银行股份有限公司厦门江头支行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吴根亮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6226152900164355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吴根亮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18955809911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前往北京(飞机)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前往北京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天安门广场、毛主席纪念堂、故宫、中国军事博物馆或圆明园、天坛通票(巴士)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景点：天安门广场、毛主席纪念堂前往【天安门广场】，参观毛主席纪念堂（政策性闭馆或者限流预约不上则外观）：缅怀以毛泽东同志为首的无产阶级革命家。在人民英雄纪念碑前纪念中国近现代史上的革命烈士。外观党和国家及各人民团体举行政治活动的场所——人民大会堂。游览景点：故宫博物院（游览时间约3小时）【故宫博物院】又名紫禁城，是全世界最大的古代宫殿群，明、清两代曾有24位皇帝在此居住，仅房间就有9999间之多。城之南半部以太和殿、中和殿、保和殿三大殿为中心，两侧辅以文华殿、武英殿两殿，是皇帝举行朝会的地方，称为「前朝」。北半部则以干清宫、交泰殿、坤宁宫三宫及东西六宫和御花园为中心，其外东侧有奉先、皇极等殿，西侧有养心殿、雨花阁、慈宁宫等，是皇帝和后妃们居住、举行祭祀和宗教活动以及处理日常政务的地方，称为「后寝」。温馨提示：1.故宫博物院实行实名制携带二代身份证购票，成人请携带好身份证件原件入馆，学生儿童如无身份证件请带户口簿原件入馆。2.故宫游览时间较长，本日午餐时间较晚，建议自备一些点心和零食充饥。3.故宫每日限流3万人，门票常年紧张，若您近期打算出游，请尽早下单，以免门票售罄无法参观。4.故宫赠送导览耳机和中轴观光车中餐时光：游览景点：中国军事博物馆（游览时间约1小时）中国人民革命军事博物馆（简称“军博”）是中国唯一的大型综合性军事历史博物馆，位于北京市海淀区复兴路9号。它始建于1959年，是为庆祝新中国成立10周年而建的十大献礼建筑之一，也是国家一级博物馆和爱国主义教育基地。温馨提示：政策性关闭或者限流预约不上替换为圆明园通票。游览景点：天坛（含小门票，游览时间约1.5小时）【天坛公园】始建于明永乐十八年（1420年），为明、清两代帝王祭祀皇天、祈五谷丰登之场所。天坛以严谨的建筑布局、奇特的建筑构造和瑰丽的建筑装饰著称于世。主要建筑物在内坛，南有圜丘坛、皇穹宇，北有祈年殿、皇干殿，由一条贯通南北的甬道－－丹陛桥，把这二组建筑连接起来。外坛古柏苍郁，环绕着内坛，使主要建筑群显得更加庄严宏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升旗、八达岭长城、德云社、鸟巢、水立方(巴士)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起，出发前往天安门广场观看升旗仪式（如限流预约不上替换为降旗或取消）游览景点：八达岭长城（游览时间约2小时）【八达岭长城】是明代长城的精华，是最具代表性、保存最好的一段，史称天下九塞之一。如今作为新北京十六景之一，也被联合国评为“世界文化遗产”。登长城、做好汉，一览这条巨龙古老又霸气的雄姿。中餐时光游览景点：德云社相声（观看时间约1小时）德云社是中国最著名的大型专业相声社团之一，曾经名为北京相声大会，2003年更名为德云社。以"让相声回归剧场"，做"真正的相声"为要旨。2011年7月3日，德云社在北展剧场开辟新形式，用犯扯的方言以及话剧和相声混搭方式，为观众演绎从清朝、民国到新中国成立后各种风格流派的相声。温馨提示：如不开放或者场次预约不上替换为奥运杂技表演游览景点：奥林匹克公园（游览时间约1小时）外观【奥运鸟巢主会场】，即中国国家体育场，因其奇特外观而得名，整体采用“曲线箱形结构”，建筑工艺先进。许多建筑界专家都认为，“鸟巢”不仅为2008年奥运会树立一座独特的历史性的标志性建筑，而且在世界建筑发展史上也具有开创性意义，将为21世纪的中国和世界建筑发展提供历史见证。外观【水立方】，为2008年奥运会修建的主游泳馆，是根据细胞排列形式和肥皂泡天然结构设计而成的，它的膜结构已成为世界之最。水立方与国家体育场鸟巢分别位于中轴线两侧，一方一圆，遥相呼应，构成了“人文奥运”的独特风景线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颐和园、车览清华或者北大、恭王府、前门大街(巴士)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览景点：颐和园（游览时间约2小时）游览中国现存的古代最大的皇家园林【颐和园】，颐和园是利用昆明湖、万寿山为基址，以杭州西湖风景为蓝本，汲取江南园林的某些设计手法和意境而建成的一座大型天然山水园，也是保存得最完整的一座皇家行宫御苑，被誉为皇家园林博物馆。其中佛香阁、长廊、石舫、苏州街、十七孔桥、谐趣园、大戏台等都已成为家喻户晓的代表性建筑。车览高等学府（清华大学或者北京大学）外景中餐时光游览景点：恭王府（游览时间约2小时）游览【恭王府】；王府曾先后作为和珅、永璘的宅邸。1851年恭亲王奕欣成为宅子的主人，恭王府的名称也因此得来。恭王府历经了清王朝由鼎盛而至衰亡的历史进程，故有了“一座恭王府，半部清代史”的说法。由于恭王府府邸和花园设计富丽堂皇，斋室轩院曲折变幻，风景幽深秀丽，昔日有碧水潆洄并流经园内，因此，一向被传为《红楼梦》中的荣国府和大观园。赠送游览景点：什刹海（游览时间约30分钟）什刹海风景区是北京内城唯一一处具有开阔水面的开放型景区，也是北京城内面积最大、风貌保存最完整的一片历史街区，《非诚勿扰Ⅱ》、《老炮》外景地“中国最美城区”【什刹海】由湖畔胡同四合院组成，值得一提的是梅兰芳先生一生中的最后10年是在什刹海居住度过的。被欧洲列入去亚洲24必去景区之一，被中国南方人誉为“北方水乡”之称。游览景点：前门大街（游览时间约1.5小时）后前往前门大街是北京非常著名的商业街。位于京城中轴线，北起前门月亮湾，南至天桥路口，与天桥南大街相连。明嘉靖二十九年（1550）建外城前是皇帝出城赴天坛、山川坛的御路，建外城后为外城主要南北街道。民众俗称前门大街。 [1]  大街长845米，行车道宽20米。明、清至民国时皆称正阳门大街。1965年正式定名为前门大街。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返回原出发地(飞机)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约定时间集合，乘车前往机场，乘飞机返回，结束愉快旅程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接团：导游提前一天通知2.交通：出发地至北京往返大交通、当地旅游用车（套车，或许会发生等车现象，请谅解保证就一人一正座）往返机票（含税）机票团队票一经开出，不得签转或退票，如遇航空公司临时调价有权调整价格。3.住宿：标准：指定二环左右网评3钻酒店（参考：宜必思天坛东门、安枕禧悦酒店、观云轩、河南商务或同级）（如遇满房或者政府征用替换不低于同等标准酒店，以实际入住为准）4.门票：成人含行程中所列景点首道大门票（行程所列门票为打包优惠门票，持各种证件差价不退）5.用餐：四顿早餐、3顿正餐（全聚德/便宜坊60元，东来顺50元，京味菜40元，其余用餐自理）（不占床不含早餐，费用自理，定点餐厅若预约满，调整为其他餐厅，标准不变）6.导服：当地导游讲解服务7.儿童安排：2-12岁以下儿童，只含正餐/导服/车位费，不占床、不含早不含景区门票，若产出其他门票客人需要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蔡胜男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许停停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2025/12/13 10:21:59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