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乐游时光杨艳芬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杨艳芬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18787595787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BJ-CGT20251013B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10-13 你好京城：北京一地双飞6日游 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2025-10-13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2025-10-18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532124197409121347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532124195209191368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天安门广场→毛纪故宫→景山；(汽车)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，游览全世界最大的宫殿建筑群【故宫博物院】（约2小时，（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溪水道，如遇慈溪水道不开放则替换成塘沽游船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恭王府→军事博物馆或抗战纪念馆→前门大街(汽车)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浏览【恭王府花园】，国家5A级旅游景区，位于前海西沿、什刹海南岸，是清代规模最大的一座王府，曾先后作为和珅、庆王永璘的宅邸。清咸丰元年（1851年）恭亲王奕訢成为宅子的主人，恭王府的名称也因此得来。前往【中国人民革命军事博物馆】（门票实行预约制，如预约不上，则安排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游览【前门大街】前门大街是北京非常著名的商业街。位于京城中轴线，北起前门月亮湾，南至天桥路口，与天桥南大街相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连锁酒店双人标准间，单房差费用自理。2、大交通：昆明北京往返机票，当地空调旅游巴士，保证一人一正座。3、餐饮标准：行程所列5早8正，早餐酒店含（北京酒店早餐大部分为简单打包早餐，全程安排2-3个热早；如您对早餐有特别需求，请谨慎选择此产品），正餐餐标：30-60元/人不等；特别升级：全聚德烤鸭或便宜坊烤鸭60元/人；东来顺涮羊肉30元/人，北京自助餐30元/人，北京饺子宴30元/人，其余餐标40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  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全程不进购物店不推自费，车销不算购物店 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出团时成人务必携带有效期内身份证原件，儿童务必携带户口本原件。民航系统实行改名限制，个人信息输入定座系统后无法更改；所以请游客确保提供的名字和身份证号码准确无误，若因游客提供的信息错误造成的损失，需由游客自行承担。2、因不可抗力（包含但不仅限于自然灾害、政府政策因素等）造成游客行程变更，旅行社有权根据实际情况对行程予以调整。因此而增加的食宿及个人费用，由游客承担。3、外出旅游，安全第一，旅游途中请听从导游人员安排，配合司机、导游工作。团友之间相互关照，少数服从多数。自由活动时，请注意人身及财产安全。4、如果您对接待持有异议并有投诉意向，请于第一时间告知旅行社人员，争取能及时解决您的问题；同时，意反馈表作为旅行社处理投诉的重要依据，请务必认真填写并真实体现您的宝贵意见。5、由于旅游行业特殊性，不同时段、地区、人数等因素报名，均可能导致价格差异，属于正常市场行为。为维护旅行社与游客的合法权益，旅行社建议游客在签订合同之前，在市场中多方对比价格，一旦签订合同即代表认可旅行社价格。旅行社不受理因同团价格不一致产生的投诉。特此申明，敬请理解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杨艳芬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2025/10/11 11:48:13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