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陆良爨文化旅行社-杨娇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15924881777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BH-CGT20251020C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10-20【金色享寿】北京天津华东五市双飞10日-北进上出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40(39大1小)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2025-10-20 CZ3902 昆明→北京 13:30-16:55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2025-10-29 CZ3677 上海→昆明 07:25-10:5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1、宋竹琼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530322196201170029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2、李建生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532228196510201057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3、俞吉珍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530322196911200026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532228196503142810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5、宋小竹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530322195308131025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6、张树林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530322195311031017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7、尹华生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532228196507302818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8、张乔方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530322197901030056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9、牛彩生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532228196210222833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10、高宝玉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532228196812270023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11、杨林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53222819650905175X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12、周都生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53222819520312195X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13、王会美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53222819531221192X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14、郭国生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532228195503231915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15、孟竹美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53222819570409198X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16、顾贵青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532228197010262616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17、谢辉仙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532228197412042640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18、毕德亮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532228196908202658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19、毕树芬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530126197304151225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20、陈桥官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53032219761023004X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21、袁陶昆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532228197307070017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22、王月萍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532228196609013048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23、李红山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53222819690420105X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24、王建水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532228196003042610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25、刘梅芝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532228196007162628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26、查路桃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530322197703081063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27、谢小定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53222819680208266X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28、曹见桥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532228195609200711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29、陈怀香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532228196004250729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30、范绍生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532228195402130015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31、袁荣芝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532228196303130022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32、袁贵珍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532228196406060346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33、梁怀娣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530322197011170022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34、史齐分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532228197002230315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35、钱毛毛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53222819540509104X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36、程云如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532228195603231015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37、程飞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530322198602111045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38、倪浩哲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530322201804080050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39、李苹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53222819780508004X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40、赵宏斌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532228197610130019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100620.00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总金额：壹拾万零贰仟柒佰元整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102700.00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昆明集合出发，飞机前往北京。我社师傅导游接站入住酒店，自由活动，餐食自理。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天坛公园通票→颐和园→军事博物馆（周一闭馆）(汽车)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早餐后，游览明清两代北京最大的祭祀性场所——【天坛公园通票】（含祈年殿、回音壁、圜丘约90钟）。游览我国现存规模最大、保存最完整的皇家园林——【颐和园】（游览约 90 分钟，可自费乘坐慈禧水道直达园内，费用自理）。参观我国唯一一座很大型的综合性军事历史博物馆【中国人民革命军事博物馆】(周一闭馆，此景区为免费景点，因限流并需要提前预约，如预约不成功则改为其他景点)，外观【中华世纪坛】、【中央电视塔】。【温馨提示】今天就要离开北京天津赴华东，仔细检查随身贵重物品、身份证件等，提前整理好行李物品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天安门广场→毛纪→故宫→老北京胡同→什刹海→前门大街(汽车)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世界上最大的城市中心广场——天安门广场，瞻仰【人民英雄纪念碑】，【毛主席纪念堂】（遇周一闭馆或政策性闭馆或限流预约不成功，则改为外观），观【人民大会堂】、【国家大剧院】等外景；游览世界上最大的皇家宫殿建筑群—【故宫博物院】(约90～120分钟，周一闭馆，此景区限流并需要提前预约，如预约不成功则改为其他景点或退门票)；步行游览【老北京胡同】,可沿途欣赏【什刹海】、【后海】；游览著名的商业街【前门大街】。【温馨提示】今天行程景点位于北京中轴线上，全天以步行为主；交通管制严格明确，单行道内不可随意停车，故在此区域候车时间较长，步行路程较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观升旗仪式→长城→奥林匹克公园（外观鸟巢、水立方）(汽车)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步入【奥林匹克公园】，外观【鸟巢】、【水立方】【温馨提示】今天出发时间会比较早，请提前一晚早点休息，做好早起准备，长城景点以游客自行进行攀登或游玩为主，导游不便跟团讲解，谢谢配合及理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周邓纪念馆→天津意大利风情街→古文化街→食品街→华东(火车上)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天津，游览【周邓纪念馆】（免费赠送，周一闭馆，此景点为免费赠送景点，需提前预约，如预约不上则取消参观此景点，不做任何费用退补）；游览【意大利风情街】，途经可观奥运会足球比赛场馆—水滴、天津电视塔、万国博览城、袁世凯故居、奥匈领事馆、世纪钟、万国桥；游【古文化街】，欣赏民间手工艺术绝活—泥人张、风筝魏、杨柳青年画；逛【食品街】可自费品尝天津特色小吃：“十八街麻花”、“耳朵眼炸糕”；乘车赴北京，入住酒店。【温馨提示】今天行程行路较多，建议穿比较舒适的鞋子出行。乘火车硬卧赴华东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早餐：含；午餐：含；晚餐：含；住宿：夜宿火车硬卧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中山陵→长江大桥（亲水圆环景观桥）→夫子庙秦淮河(汽车)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早餐自理，抵达古都南京，参观【中山陵】(周一闭馆)(约60分钟)，是中国近代民主革命先行者孙中山的陵墓，及其附属纪念建筑群，面积共8万余平方米。网红打卡【南京长江大桥玻璃栈道】（亲水圆环景观桥）新颖华丽的玻璃栈道与厚重质朴的长江大桥相互映衬，两个不同时代的建筑穿越交错在一起，有一刹那的恍惚，又有着奇幻般的惊喜。一如南京这座城市，现代与历史的交织构成了它独特的美。游【夫子庙秦淮河风光带】，以夫子庙为中心，秦淮河为纽带，感受“烟笼寒水夜笼纱，夜泊秦淮近酒家”的秦淮风光。观媚香楼、乌衣巷和王谢古居等著名古迹,可自行品尝著名金陵地方小吃。【温馨提示】：夫子庙自由活动期间，人多拥挤，请妥善保管好您的随身物品，谨防丢失；尽量约伴随行，以防走失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早餐：不含；午餐：含；晚餐：含；住宿：南京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三国影视城→藕园→寒山寺→七里山塘街(汽车)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赴无锡，游中央电视台影视基地【三国城】（约1.5小时），游览中央电视台为拍摄八十四集电视连续剧《三国演义》而兴建的大型影视文化景区，“刘备招亲”、“火烧赤壁”、“横槊赋诗”、“草船借箭”、“借东风”、“诸葛吊孝”、等十多集的重场戏均在此拍摄。乘车前往苏州，游览苏州园林—【耦园】（约40分钟），游千年古刹【寒山寺】（约40分钟）听寒山寺钟声；游览最古老的苏州街巷—【七里山塘街】，山塘街位于古城苏州的西北部，东连"红尘中一二等富贵风流之地"阊门，西接"吴中第一名胜"虎丘。全长3600米。因此被称作"七里山塘"。入住酒店。【温馨提示】：今天行程乘车时间较长，如有晕车，可自备一点晕车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珍珠馆→乌镇东栅→船游西湖(汽车)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观【苏和盛珍珠博物馆】约60分钟，了解珍珠的生成过程，自由参观购物（非传统购物店，如需购买请索取小票）乘车赴【乌镇东栅】（约90分钟）：中国最后的枕水人家，欣赏奇丽的古镇遗风，感受纯朴的江南水乡气息，体验“小桥、流水、人家”的水乡美景，街区内的名胜古迹、手工作坊、经典展馆、宗教建筑、民俗风情、休闲场所让人流连忘返，自然风光美不胜收。【乘船游西湖景区】（约30分钟）赏杭州风月美景，西湖是一个历史悠久、世界知名车赴西湖，游览【西湖景区】（特别安排船游西湖）漫步苏堤，游览曲院风荷,西湖十景之一，著名赏荷胜地等，苏堤春晓（西湖十景之一，移步换景，近距离颀赏西湖）；的风景游览胜地，古迹遍布，山水秀丽，景色宜人。可漫步西湖岸边，远观三潭印月、断桥，苏堤花港观鱼（含红鱼池、御碑）。苏堤南起南屏山麓，北到栖霞岭下，全长近三公里，是北宋大诗人苏东坡任杭州知州时，疏浚西湖，利用挖出的葑泥构筑而成。后人为了纪念苏东坡治理西湖的功绩将她命名为苏堤。长堤卧波，连接了南山北山，给西湖增添了一道妩媚的风景线。【花港观鱼】是由花、港、鱼为特色的风景点。【温馨提示】：乘船游西湖时上、下船一定要等船靠稳，不拥挤，不跨越船档，以免意外发生。西湖风景区涉及黄金周、节假日、周末，大巴车禁止进入，客人需要换乘景区公交车，单趟5元/人，往返10元/人，具体当天以景区安排为准，敬请谅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丝绸馆→中华艺术宫→外滩→南京路→上海老街→豫园商城(汽车)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【丝绸博物馆】约60分钟，是一家集丝绸文化为一体，大型综合性博物馆（备注：此景点内有购物场所，如需要请谨慎购买并索要发票）。游览【中华艺术宫】（周一闭馆），是具有收藏保管、学术研究、陈列展示、普及教育和对外交流为基本职能的艺术博物馆，将收藏、展示和陈列反映中国近现代美术的起源与发展脉络的艺术珍品，不含收费特展项目。【外滩】，可以东方明珠电视塔、金茂大厦为背景拍照留念，游【城隍庙商圈】、中华商业第一街——【南京路步行街】、【上海老街】、【豫园商城】。【温馨提示】：今日行程步行时间长，建议着装轻便，穿舒适的鞋子，明天行程乘车时间较长，请保持充足睡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上海→昆明；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早餐后，视航班时间送机场返回昆明，结束愉快旅行。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型双人标准间，单房差费用自理。2、交通服务：昆明-北京，上海-昆明飞机经济舱，北京到华东火车硬卧，不指定车次，不指定铺位；当地空调旅游巴士。3、餐饮标准：行程所列9早16正，早餐酒店含（部分打包早），正餐餐标20-30元/人/餐（八菜一汤，十人一桌）早餐说明：行程所列早餐为酒店赠送，不吃不退，华东段酒店含早为主，北京为简单打包热早餐，如果您对餐饮有较高需求请谨慎选择此产品。特色餐饮：京津段：全聚德烤鸭（60）老根山庄（40）北京自助餐（30）其他餐标20元/人华东段：无锡酱排骨（20），南京盐水鸭（20），龙井御茶宴（20），苏州三白宴（20），其他餐标20元/人4、门票服务：行程内所列各景点首道大门票。此产品已经按照最优惠的门票价格核算，所以任何老年证、残疾证、军官证等特殊证件...无优惠差价可退，请知晓。此旅游产品中，门票采取预约制。如报名后景区门票约满或者恰逢闭馆（例如故宫，毛主席纪念堂，颐和园，军事博物馆，天安门升旗仪式，等）导致无法参观游览，我社将退还门票，免票景点替换同类景点，我社概不承担责任，如果您对景点有特别需求，请谨慎选择此产品，不便之处敬请各位游客知悉！！！5、导游服务：地接导游+昆明起止全陪服务。6、儿童标准：儿童报价含往返机票，全程半餐车导服，不含门票、不占床。  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自费项目  京津段：1、老北京堂会表演180元/人；    2、杂技表演（秦乐宫或红剧场）200元/人；3、天津极地海洋馆240元/人；       4、故宫耳麦+接驳车50元/人5、飞越长城 120元/人华东段：1、上海夜景海陆空（黄浦江游船+登金茂大厦或环球金融中心94层）320元/人(登东方明珠塔340元/人)      2、宋城千古情园区+表演320元/人-350元/人         3、苏州游船150元/人凡是参加自费项目的团员所有的优惠证件不予以使用（如老年证、学生证、教师证等）。不参加自费的游客，请在景区附近自由活动或休息，等待参加自费团友游览结束后一起返回酒店。  购物安排  京津段：北京0购物店，无暗店或隐形店，天津麻花不算购物店；（如需购买请索取小票）华东段：苏和盛珍珠博物馆、丝绸博物馆；（非传统购物店，如需购买请索取小票）车销不算购物店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2025/10/15 12:09:00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