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玉溪携程周静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13312641766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BH-CGT20260413D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4-13京彩江南：北京+天津+华东双飞单高10天（北进上出）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33(32大1小)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2026-04-13 CZ8568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CZ3677 上海→昆明 07:40-11:1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1、陈靖博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53040220200321181X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532331196004182627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3、陈国贤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532331195310222610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4、白云银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530111196807160028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5、普建明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530121196304020018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6、王桂放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532422196701170524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532422198107110325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8、普绍云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532425195601220613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9、普云珍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532425195709210628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10、普绍华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532425195504200637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11、李庭英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532425196005130624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12、普存仙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532425195702280623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13、普正朝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532425196504281419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14、沐生林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532425195606061252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15、孙德彦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532425196504290032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16、赵永祥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532425196311030015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17、孙华芬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532425196205140026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18、李会林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532425196504270015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19、魏丕明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532425195705110013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20、豆敬福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53242519560216123X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21、普声福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532425196912180617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22、普云凤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532425196806030666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23、李永华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532425196002130610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24、普连仙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532425196608030649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25、李永学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532425196801110632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26、普仕文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53242519650104061X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27、张文有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532425196311180654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28、普明仙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532425195208280644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29、普绍春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532425197107010636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30、曾永贵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532425196702190614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31、杨丽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532425197105100689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32、普自存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53242519720831062X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33、普自良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532425197107230612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增加费用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总金额：玖万肆仟贰佰陆拾元整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94260.00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昆明→北京（飞机）(飞机、汽车)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指定时间自行前往昆明长水国际机场，乘机前往——北京。抵达后，接站，乘车前往酒店入住，全天用餐自理。（航班待定，以实际出票为准）【温馨提示】请您及时关注出发当天的实时天气及沿途路况交通信息，提前做好出行准备；请携带好有效身份证原件在航班起飞前3小时到达昆明长水国际机场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早餐：无；午餐：无；晚餐：无；住宿：北京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天安门广场→人民英雄纪念碑→毛主席纪念堂（周一闭馆或政策性闭馆改为外观）→故宫博物院→老北京胡同（沿途观什刹海、后海）→前门大街(汽车)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上最大的城市中心广场——天安门广场，瞻仰【人民英雄纪念碑】，外观【毛主席纪念堂】观【人民大会堂】、【国家大剧院】等外景；游览世界上最大的皇家宫殿建筑群—【故宫博物院】（特别赠送耳麦加摆渡车）(约90～120分钟，周一闭馆，此景区限流并需要提前预约，如预约不成功则改为其他景点或退门票)；步行游览【老北京胡同】,可沿途欣赏【什刹海】、【后海】；游览著名的商业街【前门大街】。【温馨提示】今天行程景点位于北京中轴线上，全天以步行为主；交通管制严格明确，单行道内不可随意停车，故在此区域候车时间较长，步行路程较多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观升国旗仪式→八达岭长城→奥林匹克公园（外观鸟巢、水立方）(汽车)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特别安排【毛主席扮演者】穿军装拍照留念；步入【奥林匹克公园】，外观【鸟巢】、【水立方】。【温馨提示】今天出发时间会比较早，请提前一晚早点休息，做好早起准备，长城景点以游客自行进行攀登或游玩为主，导游不便跟团讲解，谢谢配合及理解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天坛公园通票→颐和园→军事博物馆（周一闭馆）(汽车)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早餐后，游览明清两代北京最大的祭祀性场所——【天坛公园通票】（含祈年殿、回音壁、圜丘，约90 分钟）。游览我国现存规模最大、保存最完整的皇家园林——【颐和园】（游览约90分钟，可自费乘坐慈禧水道直达园内，费用自理）。参观我国唯一一座很大型的综合性军事历史博物馆【中国人民革命军事博物馆】(周一闭馆)，外观【中华世纪坛】、【中央电视塔】。入住酒店。【温馨提示】今天行程行路较多，建议穿比较舒适的鞋子出行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天津意大利风情街→古文化街→金街→周邓纪念馆→瓷房子→（高铁）南京(汽车、高铁二等座卧)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早餐后，乘车前往天津，游览【意大利风情街】，途经可观奥运会 足球比赛场馆—水滴、天津电视塔、万国博览城、袁世凯故居、奥匈领事馆、世纪钟、万国桥；游【古文化街】，欣赏民间手工艺术绝活—泥人张、风筝魏、杨柳青年画；逛食品街可自费品尝天津特色小吃：“狗不理包子”、“十八街麻花”、“耳朵眼炸糕”；逛“金街”，始建于1902年，原名杜领事路、罗斯福路，1953年取“热爱和平”之意更名“和平路”，是近代天津商业的摇篮，天津繁荣的象征，也曾是天津人的骄傲。2000年9月，改造后的和平路商业街与滨江道连成一个“金十字”，取名为“金街”。“黄金之街”寸土寸金的“金”，与“天津”的“津”读音相同，富于美好的祝颂之意。【周邓纪念馆】，周恩来邓颖超纪念馆位于天津水上公园风景区，建于1998年2月28日，为全国爱国主义教育示范基地、全国廉政教育基地和国家一级博物馆。周恩来邓颖超纪念馆占地70000平方米，建筑面积13000平方米，纪念馆基本陈列分为三大展区即主展厅、按1:1比例仿建的北京中南海西花厅专题陈列厅和专机陈列厅。主展厅内有:周恩来生平展"人民总理周恩来"、邓颖超专题展"邓颖超-20世纪中国妇女运动的先驱";西花厅专题陈列厅设有复原陈列和主题文物展"伟大的情怀";专机陈列厅陈列着苏联政府赠送给周恩来总理的伊尔-14型678号专机，为国家二级文物。游览【瓷房子】前身为一栋法式小洋楼，系近代中国外交家黄荣良故居。 解放后成为天津市和平区工商局，而后因工商局迁往新址，该建筑被闲置十余年。至2002年9月，粤唯鲜集团总裁张连志花3000万买下小洋楼，而后将小洋楼贴上古瓷器建成“瓷房子”，于2007年9月正式对外开放。 瓷房子共有4层楼，整个楼房修建一共用了7亿多片古瓷片，13000多件古瓷瓶、瓷盘、瓷碗，300多尊历代的石雕造像，300多件汉白玉石狮子，300多个瓷猫枕，20多吨的水晶玛瑙等，墙壁上也是用瓷片拼贴而成的画作。 瓷房子主要有平安墙、瓷龙、瓷狮子、名人字画等观赏景点， 被称为一座价值连城的“中国古瓷博物馆”。入住酒店。乘高铁前往南京，入住酒店。【温馨提示】明天就要离开北京天津返回温馨的家，仔细检查随身贵重物品、身份证件等，提前整理好行李物品。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南京中山陵→雨花台或南京大屠杀→夫子庙秦淮河风光带→无锡(汽车)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中山陵】(周一闭馆)(约60分钟)，是中国近代民主革命先行者孙中山的陵墓，及其附属纪念建筑群，面积共8万余平方米。游览【雨花台广场】或【南京大屠杀纪念馆】；游【夫子庙秦淮河风光带】，以夫子庙为中心，秦淮河为纽带，感受“烟笼寒水夜笼纱，夜泊秦淮近酒家”的秦淮风光。观媚香楼、乌衣巷和王谢古居等著名古迹,可自行品尝著名金陵地方小吃。乘车赴无锡，入住酒店；【温馨提示】：夫子庙自由活动期间，人多拥挤，请妥善保管好您的随身物品，谨防丢失；尽量约伴随行，以防走失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三国影视城→藕园→寒山寺→七里山塘街(汽车)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中央电视台影视基地【三国城】（约1.5小时），游览中央电视台为拍摄八十四集电视连续剧《三国演义》而兴建的大型影视文化景区，“刘备招亲”、“火烧赤壁”、“横槊赋诗”、“草船借箭”、“借东风”、“诸葛吊孝”、等十多集的重场戏均在此拍摄。游览苏州园林—【耦园】（约40分钟），游千年古刹【寒山寺】（约40分钟）、听寒山寺钟声；游览最古老的苏州街巷—【七里山塘街】，山塘街位于古城苏州的西北部，东连"红尘中一二等富贵风流之地"阊门，西接"吴中第一名胜"虎丘。全长3600米。因此被称作"七里山塘"。【温馨提示】：今天行程乘车时间较长，如有晕车，可自备一点晕车药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苏和盛珍珠博物馆→船游西湖(汽车)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苏和盛珍珠博物馆】（约60分钟）乘车赴杭州【乘船游西湖景区】（约30分钟）赏杭州风月美景，西湖是一个历史悠久、世界知名的风景游览胜地，古迹遍布，山水秀丽，景色宜人。可漫步西湖岸边，远观三潭印月、断桥，苏堤，花港观鱼（含红鱼池、御碑）。苏堤南起南屏山麓，北到栖霞岭下，全长近三公里，是北宋大诗人苏东坡任杭州知州时，疏浚西湖，利用挖出的葑泥构筑而成。后人为了纪念苏东坡治理西湖的功绩将她命名为苏堤。长堤卧波，连接了南山北山，给西湖增添了一道妩媚的风景线。【花港观鱼】是由花、港、鱼为特色的风景点。入住酒店。【温馨提示】：乘船游西湖时上、下船一定要等船靠稳，不拥挤，不跨越船档，以免意外发生。西湖风景区涉及黄金周、节假日、周末，大巴车禁止进入，客人需要换乘景区公交车，单趟2元/人，往返4元/人，包车200/趟，最大限乘50个人，具体当天以景区安排为准，敬请谅解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丝绸博物馆→乌镇东栅→中华艺术宫→豫园商城→外滩→南京路步行街→上海老街(汽车)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，参观【丝绸博物馆】（约60分钟）。游览【乌镇东栅】（约90分钟）：中国最后的枕水人家，欣赏奇丽的古镇遗风，感受纯朴的江南水乡气息，体验“小桥、流水、人家”的水乡美景，街区内的名胜古迹、手工作坊、经典展馆、宗教建筑、民俗风情、休闲场所让人流连忘返，自然风光美不胜收。乘车赴上海，游览【中华艺术宫】（周一闭馆），是具有收藏保管、学术研究、陈列展示、普及教育和对外交流为基本职能的艺术博物馆，将收藏、展示和陈列反映中国近现代美术的起源与发展脉络的艺术珍品，不含收费特展项目；【豫园商城】，【外滩】，可以东方明珠电视塔、金茂大厦为背景拍照留念，游中华商业第一街——【南京路步行街】，【上海老街】。【温馨提示】：今日行程步行时间长，建议着装轻便，穿舒适的鞋子，明天行程乘车时间较长，请保持充足睡眠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上海→昆明（飞机）(飞机、汽车)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早餐后，根据航班时间送站，乘机返回昆明，散团，结束愉快的旅途，自行返回温馨的家！！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昆明—北京//上海—昆明往返机票及机场建设费、燃油附加费（进出港根据机票申请实际情况调整），北京/天津-南京高铁二等座，当地空调旅游车（按实际人数进行配车，确保1人1正座）。住宿：全程入住快捷商务连锁酒店标准，产生单房差自理。餐饮：行程内含9早16正餐，全程热早餐，正餐30元餐标，正餐8菜1汤/桌，10人/桌（不含酒水）水，不足10人/桌菜数相应减少，如因自身原因放弃用餐，则早餐、正餐费用均不退，行程中备注不含的用餐敬请自理）。特别安排特色餐：全聚德烤鸭60、老根山庄40、自助餐30、品尝狗不理包子30、苏州三白宴30、乾隆御茶宴30、无锡酱排骨30、南京盐水鸭30。门票：行程中所列景点的第一大门票（不含景区内电瓶车、索道及园中园门票）。注：此行程价格为优惠后的打包价格，客人持特殊证件（如老年证、军官证、记者证、学生证、残疾证等）均无任何优惠及减免退费，未产生的费用一律不退。导服：当地优秀中文导游服务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华东段：《宋城千古情》表演 约2-3小时  320-350元/人    上海夜景海陆空（黄浦江游船+登金茂大厦或环球金融中心94层）约2-3小时320元/人(登东方明珠塔340元/人)   苏州游船  约1小时  150元/人  北京天津段 红剧场或秦乐宫杂技表演  约1小时  200元/人  老北京堂会表演（广茗阁茶楼或洪波杨府茶楼）+乘坐三轮车游览胡同+四合院 约1小时 180元/人天津极地海洋馆  约1小时  240元/人  天津塘沽游船  约1小时  160元/人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15:01:01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