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自由组团萧潇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萧潇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13888718282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贺梦舸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13388855466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SDD05FJ250730A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0730轻奢定制私家小包-青岛 荣成 威海 烟台 蓬莱五日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 xml:space="preserve">启程 2025-07-30 MU9691 昆明→青岛 06:30-12:50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2025-08-03 MU9692 青岛→昆明 14:05-21:1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6230.00</w:t>
            </w:r>
          </w:p>
        </w:tc>
        <w:tc>
          <w:tcPr>
            <w:tcW w:w="2310" w:type="dxa"/>
          </w:tcPr>
          <w:p>
            <w:pPr/>
            <w:r>
              <w:rPr>
                <w:lang w:val="zh-CN"/>
                <w:rFonts w:ascii="Times New Roman" w:hAnsi="Times New Roman" w:cs="Times New Roman"/>
                <w:sz w:val="20"/>
                <w:szCs w:val="20"/>
                <w:color w:val="000000"/>
              </w:rPr>
              <w:t>18690.00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总金额：壹万捌仟陆佰玖拾元整</w:t>
            </w:r>
          </w:p>
        </w:tc>
        <w:tc>
          <w:tcPr>
            <w:tcW w:w="2310" w:type="dxa"/>
            <w:textDirection w:val="right"/>
            <w:gridSpan w:val="3"/>
          </w:tcPr>
          <w:p>
            <w:pPr/>
            <w:r>
              <w:rPr>
                <w:lang w:val="zh-CN"/>
                <w:rFonts w:ascii="Times New Roman" w:hAnsi="Times New Roman" w:cs="Times New Roman"/>
                <w:b/>
                <w:color w:val="FF0000"/>
              </w:rPr>
              <w:t>18690.00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昆明-青岛(飞机)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期盼着大海，幻想着美景 昆明乘飞机前往“东方瑞士”【青岛】，美好的假期生活愉快的开启。接机，入住酒店，自由活动小贴士：1青岛火车站：东、西出口均可；青岛火车北站:东广场地铁口；青岛机场：TI航站2楼2号门；若东航或上航航班为T2航站楼2楼四号门接站；一切以接站司机通知为准2因需接送站游客较多，各位贵宾或需在等待30分钟（绝不超时），还请谅解海涵！3因游客数量较多，导游会在此日19：00-22：00拨打您预留的电话通知第二日接站时间，注意事项等详情；若22：00导游尚未联系，请您致电当地报名旅行社，感谢您的理解！4 请务必保持您预留的手机通话畅通！5第一天抵达为司机接机（无导游），并送至指定酒店入住；当天入住酒店需自行缴纳房费押金，次日退房时酒店退还（未产生房费外消费或房间） 入住酒店后，全天自由活动小贴士：1出酒店时记得关好房门，贵重物品随身携带；2如您带领有小baby,请时刻注意儿童的安全；3青岛啤酒、海鲜是座城市的的代名词，您可以按照您所下榻的酒店位置前往附近的农贸市场购买海鲜，再前往附近的小型餐厅或当地特色的啤酒屋代为加工，只收取加工费（按照加工的复杂程度收取8-20元/份不等）4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5喝酒切记不要贪杯，尽量不用饮用冰镇或散装啤酒，因初来乍到水土不服，容易引起肠胃不适6在自由活动期间，您可以按照您所下榻的酒店位置前往就近的海水浴场游玩，切近前往深水区，浴场不收门票，更衣冲水需另行付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青岛-栈桥-天主教堂–五四广场—奥帆中心–4A啤酒博物馆—八大关—麦岛公园(汽车)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青岛威海08:00酒店内享用早餐08：30【酒店接驾】正式开始美好假期生活；接站小贴士：具体接站时间一切以地接导游通知为准，您的导游会在此前一日21点前通知具体时间，请务必保持您的手机畅通！早乘车赴游览国家4A级景区-青岛标志性景点【栈桥】（游览约40分钟）；栈桥始建于1892年，是青岛最早的军事专用人工码头建筑后民国时期变更为公园；栈桥长440米，桥南端筑半圆形防波堤，堤内建有民族形式的两蹭八角楼，名"回澜阁"，游人伫立阁旁观赏海天景色，欣赏层层巨浪涌来，"飞阁回澜"被誉为"青岛十景"之一；外观全国重点文物保护单位【天主教堂】（游览约15分钟），教堂本名圣弥厄尔教堂，教堂装饰系采用意大利文艺复兴时期形式。堂内大厅高18米，宽敞明亮，顶棚悬有七个大吊灯，后方设有祭台，配之穹顶的圣像壁画，堪称庄严美观。可容纳教徒千人，是青岛地区最大的哥特式建筑，也是中国唯一的祝圣教堂；小贴士：因游客之间宗教差异化现象，故天主教堂为外观，不含门票后游览啤酒文化【4A青岛啤酒博物馆】（游览时间约60分钟）是国内首家啤酒博物馆，博物馆设立在青岛啤酒百年前的老厂房之内。以青岛啤酒的百年历程及工艺流程为主线。有啤酒文化展示、生产线参观、啤酒生产介绍、酒吧以及游客参与，做到生产参观互不影响。还可以品尝到刚刚下线的青岛啤酒，给我一小时还你一百年！12:00【午餐时间】前往【闽江路美食街区】（自由活动约1小时）这里是青岛主要的高档餐饮娱乐街区，在当地及国内享有很高的知名度。被中国美食街展评活动组委会授予“中国美食街”称号小贴士：闽江路美食云集，您可和家人朋友在此享用午餐，费用敬请自理！前往国家4A级景区-最能体现青岛“红瓦、绿树、碧海、蓝天”特点的风景区【八大关景区】（游览约30分钟）所谓"八大关"，是因为这里有八条马路（现已增到十条），是以中国古代长城著名关隘命名的。此处是国内著名的别墅区，有独栋别墅300余座，又因集中了来自世界各地的二十多种建筑风格而被游客赋予“万国建筑博览会”的美称的；“八大关”建筑另一特点是把公园与别墅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也被誉为“花街；风格多样的建筑使这里成为电影外景的最佳选择，自解放前至现在每年都有摄制组来此取景拍摄，因此又有“天然摄影棚”的美誉（独家赠送落日下午茶，望着一望无际的大海，喝着落日下午茶，放下繁琐的担子，享受只在此刻）国家4A级景区-【青岛第二海水浴场】（门票已含游玩约1小时）浴场因地处青岛太平湾也叫“太平角海水浴场”，与八大关别墅区相邻，夏季为内部专用浴场，采取封闭式管理，因此游客较为青岛其它浴场较少。初建时曾称为“山海关路海水浴场”，与山海关路海滨公园相邻，环境清幽，景色秀丽。除毛泽东主席来青疗养期间就在此游泳外，我国许多领导人、科学家、艺术家以及外国元首，如柬埔寨西哈努克亲王等，都曾在这个浴场畅游过，留下了难忘的回忆小贴士：您和在家人朋友上车前拍打随身的沙土，把这美丽的金沙留在大海的怀抱；游览国家4A级景区-北京奥运会青岛分会场、上合峰会青岛会址-【奥林匹克帆船中心】（游览约1小时），中心是了为了迎接奥运会帆船比赛和打造“帆船之都”而建造；中心通过三条南北向轴线：西轴-海洋文化轴、中轴-欢庆文化轴、东轴-自然文化轴，组成了意向的“川”字。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在这里还有一处新晋网红【天空之镜】我们可以将相机或者手机贴近水面去拍摄，拍出海天一色般的美丽效果；如果您难以割舍2008年北京奥运会的激情，青岛奥帆中心西侧海面上的长堤是奥运纪念墙码头是您绝佳的去处，在纪念墙码头的顶端设立了一个巨型的祥云火炬，2008年8月9日-24日，这只火炬燃烧了15天，照亮了青岛的天空，也点燃了运动员的激情游览国家4A级景区-青岛市主题广场【五四广场】（游览约30分钟），观大型城市雕塑【五月的风】，该雕塑以螺旋上升的风的造型和火红的色彩，充分体现了“五四运动”反帝反封建的爱国主义基调和张扬腾升的民族力量。这里已成为青岛的新的标志性景观！游览国家4A级景区-新晋网红打开地“青岛小济州”【麦岛公园】（游览约1.5小时）小麦岛四面环海，有大片草地、成片的沙滩、红色的礁石、别具一格的栈道，石子路和木栈道组合，没有太多人工感；岛屿视野不是一般的好，南朝蔚蓝的大海、北边可以欣赏到青岛著名景观-浮云九点”、东面为极地海洋世界，海上奇石-“石老人”，西侧则是“中华人民共和国水准零点”巨大的妈祖像矗立于此，想要欣赏360°的海景这里可是绝佳的观景地。小贴士：您和在家人朋友上车前拍打随身的沙土，把这美丽的金沙留在大海的怀抱；后乘车赴“中国海岸太阳最早升起的地方”【威海】（车程约4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早餐：含；午餐：不含；晚餐：不含；住宿：威海携程四钻</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布鲁斯号沉船-5A海洋极地世界—5A 刘公岛–那香海-—神游传奇秀(汽车)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08:00酒店内享用早餐08:30【酒店接驾】开始新一天的美好假期生活；  【网红打卡威海最火的搁浅的巨轮-布鲁维斯号】（约20分钟），吸引着无数的人为之着迷，是巴拿马的巨轮，搁浅在威海的海边，像极了泰坦尼克号！【4A那香海钻石沙滩】（游览时间约60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5A神游海底世界】（游览时间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美食捷报：中餐品尝威海当地特色素食自助，不管你是素食主义还是肉食主义，来这里分分钟颠覆你的味蕾，素菜竟然比荤肉还诱人，无论从口感还是造型，都十分诱人！30多个品种的素食自助后乘船至清代北洋水师基地、国家5A级景区-【刘公岛】（门票已含游览约3小时含往返乘船及侯船时间）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游览国家5A级景区-【中国甲午战争博物院陈列馆】游览国家5A级景区-北洋水师旗舰船、亚洲第一战船【定远舰】小贴士：晚餐导游将带领大家前往华夏城附近美食城，自选各色美食19:00会跑的实景演艺【神游传奇秀】（门票已含，三等席位欣赏1小时）舞台于国家AAAAA级景区华夏城内的自然山水天地间，打破世界单一舞台演出模式，让会跑的看台带领观众去体验全新的视听感受，开创了自然景观与人文景观相结合的实景演艺先河，观众乘坐会跑的移动式看台可以欣赏到水、陆、空全方位的跨时空精彩演艺。小贴士：神游传奇表演日期为4.25-10.8日，在此以外日期的此项目变更为【幸福公园】（游览约30分钟）其中的【幸福门登顶】（自门票已含观赏30分钟）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早餐：含；午餐：含；晚餐：不含；住宿：威海携程四钻</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火炬八街—4A养马岛—5A蓬莱阁-八仙雕塑-烟台/青岛入住酒店(汽车)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08:00酒店内享用早餐08:30【酒店接驾】开始新一天的美好假期生活：乘车前往“仙境海岸”【烟台】（车程约1小时）打卡威海网红圣地【火炬八街】（约20分钟），火炬八街因其南高北低的地势形成了惊艳的视觉效果，再加上“全路段”和丁字路口的路牌点缀，与动漫《灌篮高手》里的经典场景高度相似，有日本镰仓街道的既视感，也因此被称为“威海小镰仓”。09:00游览国家4A级景区-“东方马尔代夫”【养马岛-秦风崖景区】（游览约30分钟）养马岛又称象岛，相传秦始皇御驾东巡时曾在此养马，并把这里御封为“皇宫养马岛”而得名； 【秦风崖景区】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后乘车赴人间仙境—蓬莱（2小时）美食捷报：中餐安排网评4.8分，美食好评榜第一，挂牌189元/人的海鲜自助百汇，无疑是海鲜自助者的爱好天堂，这里汇聚了各种海鲜，烧烤，寿司，刺身，当地特色菜，以及甜品，让你的味蕾享受一场极致盛宴！这里的海鲜种类繁多，新鲜度极高，无论是虾、蟹、贝、还是鱼类都让你尽情挑选，特别是三文鱼，新鲜程度堪比日料店，配上山葵酱油，兼职美味无比！后游览国家5A级景区-“中国四大名阁”之一【蓬莱阁风景区】（门票已含游览约90分钟），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海（黄渤二海）、城（蓬莱水城）、阁（蓬莱阁）为格局，登州博物馆、古船博物馆等20余处景点为点缀，融自然风光、历史名胜、人文景观于一体的风景名胜区；其中中轴【蓬莱阁】包括【三清殿】、【吕祖殿】、【苏公祠】、【天后宫】、【龙王宫】、【蓬莱阁】、【弥陀寺】等几组不同的祠庙殿堂、阁楼、亭坊组成的建筑群，这一切统称为蓬莱阁后游览国家5A级景区-国家重点文物保护单位，古代海防建筑科学的杰出代【蓬莱水城】（门票已含游览约30分钟），水城历史要追寻到宋代。宋庆历二年在此建用来停战船的刀鱼寨，明洪武九年在原刀鱼寨的基础上修筑水城，南宽北窄，呈不规则长方形，负山控海，形势险峻，它的水门、防浪堤、平浪台、码头、灯塔、城墙、敌台、炮台、护城河等海港建筑和海防建筑保存完好，是是国内现存最完整的古代水军基地。民族英雄戚继光曾在此训练水军，抗击倭寇，蓬莱水城由此而扬名海内外！后乘车返程【青岛】（车程约3小时）；入住酒店小贴士：当天入住酒店需自行缴纳房费押金，次日退房时酒店退还（未产生房费外消费或房间设施正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早餐：含；午餐：含；晚餐：不含；住宿：青岛/烟台携程四钻</w:t>
            </w:r>
          </w:p>
        </w:tc>
      </w:tr>
      <w:tr>
        <w:tc>
          <w:tcPr>
            <w:tcW w:w="2310" w:type="dxa"/>
            <w:vAlign w:val="center"/>
            <w:vMerge w:val="restart"/>
          </w:tcPr>
          <w:p>
            <w:pPr/>
            <w:r>
              <w:rPr>
                <w:lang w:val="zh-CN"/>
                <w:rFonts w:ascii="Times New Roman" w:hAnsi="Times New Roman" w:cs="Times New Roman"/>
                <w:sz w:val="20"/>
                <w:szCs w:val="20"/>
                <w:color w:val="000000"/>
              </w:rPr>
              <w:t>2025/08/03</w:t>
            </w:r>
          </w:p>
        </w:tc>
        <w:tc>
          <w:tcPr>
            <w:tcW w:w="2310" w:type="dxa"/>
            <w:gridSpan w:val="7"/>
          </w:tcPr>
          <w:p>
            <w:pPr/>
            <w:r>
              <w:rPr>
                <w:lang w:val="zh-CN"/>
                <w:rFonts w:ascii="Times New Roman" w:hAnsi="Times New Roman" w:cs="Times New Roman"/>
                <w:b/>
                <w:color w:val="000000"/>
              </w:rPr>
              <w:t>青岛-昆明(飞机)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依据您的航班送机。小贴士：1为保证您的返程航(车次），请务必保持您预留的手机通话畅通，方便送站人员与您联系具体送站时间！国内航班需提前2小时抵达机场国内火车需提前1小时抵达车站；若您的航班或列车车次较早酒店将无法为您提供自助早餐服务，我们将协调酒店为您和您的家人提供简单的打包早餐，忘海涵；2若您的航班、车次时间为13点以后，我们会尽量为您向酒店争取延迟退房；如若未能解决，酒店前台会给予行李寄存服务，还请谅解！3当天送站为司机服务（无导游），并按要求送至指定地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住宿:1：青岛两晚携程网评四钻高档型酒店  参考酒店：悦致酒店欢漫酒店欢致X酒店青岛扉缦、维也纳，凯莱、名都凯莱、智选假日、融海耀州或同级酒店 2:威海2晚携程网评四钻高档型酒店参考酒店：威海华夏城、九龙晟大酒店、凯利亚德大酒店、美帝亚、倪氏海泰等小贴士:1、山东大部分酒店不提供三人间和加床服务，若出现单人数，我们将安排您与其他客人拼房入住；在无法拼房的情况下，产生自然单间游客需自补房差价格如下：  餐费:四餐下榻酒店内自助早餐，正餐1餐素食自助+1餐豪华189元的海鲜自助 景点：行程中所列景点第一门票，含刘公岛往返船票若因人力不可抗拒因素，产生行程中门票费用未能发生，门票退款如下：（以下信息仅供参考具体门票政策以当地景区当天披露信息为准所有差价按旅行社协议价退还）1、刘公岛： 70元/人          2、蓬莱阁：60元/人 司机兼导游:优秀中文地接导游服务小贴士：司机兼职导游，一人双证（导游证、驾驶证）  车辆:私享专车5-7座，做大的GL8为7座可乘坐6客人，超过6人17座九龙为单独司机导游！小贴士：GL8建议最多6人乘坐，我社另备有奔驰、阿尔法、考斯特等车型，如有需要请咨询当地经销商  大交通：昆明-青岛往返机票。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自费项目：全程导游不推荐自费！购物店：无旅行社任何指定购物场所；  </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萧潇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贺梦舸</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15:27:53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