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云南云迹奇缘杨艳波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15925233115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BJ-XLY20250718A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7-18  圆梦清华 北京双飞6日研学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2025-07-18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2025-07-23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1、王银坤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532601201407308214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2、李书娴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532601201404062124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根据航班时间乘车前往北京或天津，我社接站人员会迎接您的到来，前往酒店休息。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天安门广场→故宫→什刹海→非遗体验兔儿爷→未来光科技馆-DeepSeek人工智能课程(巴士)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世界上最大的城市中心广场【天安门广场】，天安门始建于明朝，是明清两代皇城的正门，原名“承天门”，取“承天启运”“受命于天”之意。清朝改建后一直被称为“天安门”，寓意“受命于天”“安邦治民”。占地44万平方米。寓意中国领土+领海共计4400万平方公里。可以同时容纳100万人集会。人教版一年级下册《我多想去看看》提到“遥远的北京城，有一座雄伟的天安门，广场上的升旗仪式非常壮观。”这次，终于可以去看看你心中的天安门，作为中国最具标志性的地标之一，承载着深厚的历史、政治、文化和社会意义。通过“空间-历史-文化-政治”的多维透视，让学生理解一个地标如何成为民族精神的凝结体。跟着老师“读”【故宫】！探索皇家文化与建筑奥秘前往是世界上现存规模最大、最完整的古代木构建筑群【故宫博物院】。始建于1406年，历时14年完工，为明清两代的皇宫，有24个皇帝相继在此登基执政。作为明清两代皇家宫殿的集大成者，是中国古代建筑艺术、宫廷文化、历史变迁的缩影，也是中华文明的重要象征。了解紫禁城建筑的基本知识，重点参观三大殿、养心殿等，学习故宫的建筑格局和历史演变，认识建筑彩绘、屋顶样式以及等级；了解皇家礼仪制度、文物与珍藏；欣赏古代计时工具和现代计时工具；以小组合作方式进行探究，完成对吻兽数量、建筑对称、彩画样式和颜料的研究，与同伴分享观察所得。特别安排故宫摆渡车+耳机，轻松游故宫。【温馨提示】北京对景区实行限流政策，所有景点都需要预约；无论是成人或儿童或青少年或老年人都需要提前上官网预约。故宫同样也需提前一周实行门票预约制度，如逢周一政策性闭馆或预约抢票不成功则替换成【恭王府】或其他景点。前往历史与文化的“活态博物馆”【什刹海】，这里是北京市区内最大的水域，也是最能代表老北京的一个地区。包括前海、后海和西海三个湖泊及临近地区。是元大都漕运终点、明清贵族聚居地，恭王府（和珅旧居）、醇亲王府（溥仪出生地）、宋庆龄故居等串联起一部鲜活的中国近代史。胡同里的老北京生活（遛鸟、下棋、京片子吆喝）与王府园林的精致并存，展现阶层流动与文化共生。了解北京城的守护神【兔儿爷】的由来，并亲手绘制一尊属于自己的兔儿爷！智慧未来光科技馆DeepSeek课程体验活动；光影科技的融合，沉浸式体验，探索未知的领域。Part1光智慧馆：赋能未来智慧城市Part2光科普馆：光与光之简史穿过“时空隧道”，通过沉浸式体验，感受光的奥秘与魅力。学生及家长们跟随第一束光的出现，走进光的文明时代，了解光的历史与发展，在光与空间结合的舞台上感受光的艺术魅力。Part3：AI智能：了解DeepSeek。DeepSeek之所以火出圈，首先得益于其领先的技术实力。其在大规模预训练模型、多模态理解和自监督学习等方面的技术突破，使得其AI模型在处理复杂任务时表现出色，赢得了广泛的认可。Part4无人机简介：组装无人机+无人驾驶（飞机）基本知识Part5智能机器人：机器人编程体验课+机器人表演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升旗仪式→居庸关长城→中国科技馆→鸟巢水立方外观(飞机)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每日清晨，五星红旗都会在天安门广场冉冉升起，这个具有特殊意义的地点承载着无数庄严的升旗仪式。作为中国政治中心的标志性场所，每天的升旗仪式向世人展示着国家的尊严与荣耀。早起，观庄严的【天安门升旗仪式】。置身于这片承载历史记忆的广场，他们望着随风飘扬的五星红旗，往昔的恢弘画面在眼前重现：1949年的开国盛典、历次阅兵的雄壮场面，这些教科书中的场景此刻变得格外鲜活。前往明代长城的典范【居庸关长城】(约120分钟)，触摸历史的脉搏，感受“不到长城非好汉”的豪迈气魄。孩子们可以从中学习到，长城不仅仅是城墙，它是一个军事防御体系，是一个精密的雷达信息系统，是高山上的高速公路，是对游牧民族的经济封锁线。孩子们可以系统了解长城的结构与功能，瞬间化身长城专家。还能了解长城的历史渊源和发展历程，穿越回古代，化身为长城守卫，体验狼烟起、江山北望的感觉。华夏之光，科技强国，开启一场探索科技与文化的奇妙旅程。前往【中国科学技术馆】，馆内琳琅满目的科技展品，从基础科学到前沿技术，全方位展示了人类智慧的结晶。同学们在互动体验中，了解物理、化学、生物等科学原理，感受科技创新的无限可能。机器人表演激发了他们对人工智能的浓厚兴趣。在这里，同学们的好奇心被充分激发，对科学的热爱之情油然而生。重温辉煌荣耀。前往【奥林区克公园】（约30分钟)外观【鸟巢】【水立方】【冰丝带】，并为背景拍照留念。这两座建筑不单在功能上满足了国际顶级体育赛事的需求，于建筑美学方面亦堪称杰作。鸟巢的钢结构展现出雄浑、大气的力量之感。水立方则凭借其晶莹剔透的蓝色外表，给人带来一种宁静、梦幻的感受，宛如一座蓝色的水晶宫殿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颐和园→清华或北大入内参观→气象台研学(巴士)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现今保存最完整的一座皇家行宫御苑，被誉为“皇家园林博物馆”【颐和园】，是中国古代皇家园林的典范，是一座以昆明湖和万寿山为基础的大型皇家山水园林，再现了江南园林的精巧设计，融汇了中华传统文化的精髓。赏东西方园林美学，西洋石舫，古建中“最长”的园林长廊和现存“最大”的古戏台【德和园】。尤其是长廊以其精美的雕刻与设计著称，将园内的建筑巧妙地连接，堪称中国古典园林中的“廊王”。探访象牙塔的智慧与梦想。参观顶级学府【清华大学】或【北京大学】（清华大学或北京大学政策影响较大，如政策性关闭无法入校参观，则改为校外合影后替换成为其他学校），并穿学士服拍照。清华大学，被誉为“工程师的摇篮”，是工程学科的佼佼者。北京大学，素有“人文社科领域的殿堂”之称，是中国最早的一所综合性大学。【温馨提示】1、清华大学或北京大学实名制购票，成人儿童都需要刷身份证原件入内，如因客人自身原因及小孩无身份证不能入内参观，后果客人自行承担。2、清华大学或北京大学政策影响较大，如政策性关闭无法入校参观，则改为校外合影或替换成为其他学校。“风云气象科学探索”走进国家气象台【北京市观象台】课程项目1:百年气象观测历史溯源：北京气象观测发展史课程项目2：探索气象科普馆：探索气象科普馆，包括序厅、气象综合观测、看云识天气、天气预报如何制作、气候变化与防灾减灾等展区；小小气象播报员和出生年月展项互动，深度学习气象知识。课程项目3：高空探测放球场——天空中经常看到的“不明飞行物”，到底啥来头？课程项目4：国家级气象观测场课程项目5：气象万千——4D气象多媒体影厅课程项目6：防雷避险课程项目7：气象装备观测课程项目8：强力风洞实验室课程项目9：模拟龙卷风课程项目10：气象领域的“天眼”——天气雷达课程项目11：动手小制作——DIY实验风向标课程项目12：气象应急保障车（登车体验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A套餐：环球影城一日游(巴士)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套餐：环球影城一日游；中餐安排简单餐包；前往闯荡世界最大的环球影城主题乐园，耗时10年打造的北京环球影城主题乐园，是世界上规模最大的环球影城主题乐园。在这里看到全球首个以“功夫熊猫”为主题的功夫熊猫盖世之地，取材《神偷奶爸》的小黄人乐园，哈利波特魔法世界、辛普森的历险、木乃伊复仇过山车、侏罗纪公园激流船及怪物史菜克、终结者、变形金刚，世界上最高的双轨过山车龙之挑战等游乐项目，为营员们奉上一次精彩绝伦的魔法奇幻之旅。备注：游玩结束后，可根据我社通知时间至指定集合地点乘坐指定车辆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天津/北京→昆明(飞机)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早餐后，根据航班时间送机，结束行程。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、费用包含：1、住宿标准：全程网评携程三钻酒店住宿；单房差费用自理。2、交通：昆明北京或天津，天津昆明或北京昆明经济舱含税机票。当地正规空调旅游车，保证一人一正座。3、餐饮标准：行程所列5早8正，早餐酒店含，遇出发较早，则安排打包早。全程正餐餐标：30元/人；北京段特别升级一餐网红紫光园烤鸭。4、门票服务：行程内所列各景点首道大门票（全程不退任何优免门票，敬请知悉）及所有研学费用。5、导游服务：北京地接导游服务+昆明起止的全陪服务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全程0自费；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价格为优惠后的打包价格，客人持特殊证件（如学生证等）均无任何优惠及减免退费，未产生的费用一律不退。2、游览顺序：此行程为参考顺序，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3、门票预约：北京对景区实行限流政策，所有景点都需要预约；无论是成人或儿童或青少年或老年人都需要提前上官网预约。此研学产品中，门票采取预约制。如报名后景区门票约满或者恰逢闭馆（例如故宫，颐和园，天安门升旗仪式，清华大学或北京大学等导致无法参观游览，我社将退还门票，或替换为同类可替换的景点，我社概不承担责任，如果您对景点有特别需求，请谨慎选择此产品，不便之处敬请各位游客知悉！！！4、行程中不允许中途离团、脱团、退团（如用房、用餐、用车等），如因自身问题产生的离团，脱团，退团，费用一律不退。5、团队机票一经出票，不得更改、退换，退票只退机场建设费和燃油附加费.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杨艳波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16:39:32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