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携程-孟娟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孟娟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13577019133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13888360750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BJ-CGT20250719B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7-19圆梦京城：北京+天津双飞6天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2025-07-19 GS7838 昆明→天津 19:55-00:55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2025-07-24 GS7837 天津→昆明 13:30-18:4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530103197810020039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2、陈修涵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530103200902232922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530103198002052520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10440.00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三人间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10440.00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昆明→天津(飞机、汽车)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昆明长水机场集合乘机前往至北京或天津，抵达后接机入住酒店休息。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天安门广场→前门大街→毛纪→故宫博物院→什刹海(汽车)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【天安门广场】。游览北京非常著名的商业街【前门大街】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瞻仰【毛主席纪念堂】，（周一闭馆，每周一闭馆，如政策性关闭或预约不上则观外景，不保证入内）。游览全世界最大的宫殿建筑群【故宫】（约2小时）（每周一闭馆，如政策性关闭或预约不上则取消参观退还门票，旅行社不承担责任）。午餐后游览中国最美城区【什刹海荷花市场】“亚洲最佳风情胜地”（约30分钟）车览什刹海酒吧风情街，外观京城最高的古建筑之一【鼓楼】，是明清两代击鼓报时之场所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天坛公园→颐和园→清华/北大外景→博物馆盲盒(汽车)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中国最大的皇家祭天建筑群【天坛公园】（首道门票，约1小时）。游览中国现存规模最大、保存最完整的皇家园林【颐和园】（约2小时），观大戏楼、逛长廊、赏昆明湖美景。博物馆盲盒（军事博物馆或首都博物馆或北京规划展览馆，以实际预约上为准）外观【清华大学】或【北京大学】门口拍照留念（不入内），并安排穿学士服拍照。前往清华科技园参与【清华北大学霸互动课程】游览清华科技园，学霸面对面互动学习交流；特别安排参观【北京外国语大学】并安排校内用餐及外教交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升旗仪式→八达岭长城→鸟巢→水立方(汽车)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观雄伟壮丽的【升旗仪式】，后乘车赴昌平十三陵特区，游览世界8大奇迹之一万里长城，参观【八达岭长城】（约2小时），万里长城的组成部分，是国家5A级风景区，全国文明风景旅游区示范点，世界文化遗产，位于北京市延庆县军都山关沟古道北口。八达岭长城是明长城的一个隘口。车赴奥运规划地【奥林匹克公园】，外观【鸟巢】【水立方】拍照留念。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车赴天津，游览天津5A级景区的【古文化街】（1小时），欣赏民间手工艺术绝活---泥人张、风筝魏、杨柳青年画。乘车赴天津发祥地【三岔河口】，远观天津的地标性建筑，直径高达110米，世界上最大的桥上摩天轮，外观【天津之眼】，体现那“天门常开，彩虹初现”神奇境界。后游览参观天津小吃汇聚地【食品街】（约1.5小时）。车览素有“万国建筑博览会”之称的租界洋楼（“了解任何一个城市，首先要了解它的建筑”），是特定历史时期的产物，是世界建筑界的瑰宝，汇聚着西方各国异国风情的建筑【五大道意风区】。参观【周恩来邓颖超纪念馆】（政策性关闭参观外景，）全国爱国主义教育示范基地、全国廉政教育基地、全国民族团结进步教育基地、国家一级博物馆和国家AAAA级旅游景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天津→昆明(汽车、飞机)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早餐后，根据航班时间送团，乘机返回昆明长水机场结束愉快行程。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早餐：含；午餐：无；晚餐：无；住宿：无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机票：昆明天津往返经济舱含税机票；2、用车：当地空调旅游车，保证每人一正座；3、住宿：商务快捷酒店空调标准间，不提供自然单间，出现单人需游客另付房差；4、用餐：含5个早餐（酒店简易打包热早，升旗除外），全程8个正餐，餐标：25-60元不等；其中饺子宴30元/人，自助餐30元/人；便宜坊烤鸭60元/人；8菜1汤，10人一桌（一桌人数未满，菜式酌情减少），不含酒水；5、导服：北京专职持国导证导游服务+昆明起止陪同服务；6、门票：行程内所列景点首道大门票;此行程报价按景区优惠门票核算,全程无优惠退费；7、儿童：包含车位，半价正餐，导服，产生其他费用敬请自理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孟娟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2025/7/16 15:04:47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