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携程马季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18987193450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BJ-XLY20250718A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7-18  圆梦清华 北京双飞6日研学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2025-07-18 CZ8910 昆明→北京 19:15-22:40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2025-07-23 CZ3901 北京→昆明 08:50-12:2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1、王德润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532524201301082412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13887317989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总金额：陆仟柒佰捌拾元整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6780.00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根据航班时间乘车前往北京或天津，我社接站人员会迎接您的到来，前往酒店休息。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天安门广场→故宫→什刹海→非遗体验兔儿爷→未来光科技馆-DeepSeek人工智能课程(巴士)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世界上最大的城市中心广场【天安门广场】，天安门始建于明朝，是明清两代皇城的正门，原名“承天门”，取“承天启运”“受命于天”之意。清朝改建后一直被称为“天安门”，寓意“受命于天”“安邦治民”。占地44万平方米。寓意中国领土+领海共计4400万平方公里。可以同时容纳100万人集会。人教版一年级下册《我多想去看看》提到“遥远的北京城，有一座雄伟的天安门，广场上的升旗仪式非常壮观。”这次，终于可以去看看你心中的天安门，作为中国最具标志性的地标之一，承载着深厚的历史、政治、文化和社会意义。通过“空间-历史-文化-政治”的多维透视，让学生理解一个地标如何成为民族精神的凝结体。跟着老师“读”【故宫】！探索皇家文化与建筑奥秘前往是世界上现存规模最大、最完整的古代木构建筑群【故宫博物院】。始建于1406年，历时14年完工，为明清两代的皇宫，有24个皇帝相继在此登基执政。作为明清两代皇家宫殿的集大成者，是中国古代建筑艺术、宫廷文化、历史变迁的缩影，也是中华文明的重要象征。了解紫禁城建筑的基本知识，重点参观三大殿、养心殿等，学习故宫的建筑格局和历史演变，认识建筑彩绘、屋顶样式以及等级；了解皇家礼仪制度、文物与珍藏；欣赏古代计时工具和现代计时工具；以小组合作方式进行探究，完成对吻兽数量、建筑对称、彩画样式和颜料的研究，与同伴分享观察所得。特别安排故宫摆渡车+耳机，轻松游故宫。【温馨提示】北京对景区实行限流政策，所有景点都需要预约；无论是成人或儿童或青少年或老年人都需要提前上官网预约。故宫同样也需提前一周实行门票预约制度，如逢周一政策性闭馆或预约抢票不成功则替换成【恭王府】或其他景点。前往历史与文化的“活态博物馆”【什刹海】，这里是北京市区内最大的水域，也是最能代表老北京的一个地区。包括前海、后海和西海三个湖泊及临近地区。是元大都漕运终点、明清贵族聚居地，恭王府（和珅旧居）、醇亲王府（溥仪出生地）、宋庆龄故居等串联起一部鲜活的中国近代史。胡同里的老北京生活（遛鸟、下棋、京片子吆喝）与王府园林的精致并存，展现阶层流动与文化共生。了解北京城的守护神【兔儿爷】的由来，并亲手绘制一尊属于自己的兔儿爷！智慧未来光科技馆DeepSeek课程体验活动；光影科技的融合，沉浸式体验，探索未知的领域。Part1光智慧馆：赋能未来智慧城市Part2光科普馆：光与光之简史穿过“时空隧道”，通过沉浸式体验，感受光的奥秘与魅力。学生及家长们跟随第一束光的出现，走进光的文明时代，了解光的历史与发展，在光与空间结合的舞台上感受光的艺术魅力。Part3：AI智能：了解DeepSeek。DeepSeek之所以火出圈，首先得益于其领先的技术实力。其在大规模预训练模型、多模态理解和自监督学习等方面的技术突破，使得其AI模型在处理复杂任务时表现出色，赢得了广泛的认可。Part4无人机简介：组装无人机+无人驾驶（飞机）基本知识Part5智能机器人：机器人编程体验课+机器人表演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升旗仪式→居庸关长城→中国科技馆→鸟巢水立方外观(飞机)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每日清晨，五星红旗都会在天安门广场冉冉升起，这个具有特殊意义的地点承载着无数庄严的升旗仪式。作为中国政治中心的标志性场所，每天的升旗仪式向世人展示着国家的尊严与荣耀。早起，观庄严的【天安门升旗仪式】。置身于这片承载历史记忆的广场，他们望着随风飘扬的五星红旗，往昔的恢弘画面在眼前重现：1949年的开国盛典、历次阅兵的雄壮场面，这些教科书中的场景此刻变得格外鲜活。前往明代长城的典范【居庸关长城】(约120分钟)，触摸历史的脉搏，感受“不到长城非好汉”的豪迈气魄。孩子们可以从中学习到，长城不仅仅是城墙，它是一个军事防御体系，是一个精密的雷达信息系统，是高山上的高速公路，是对游牧民族的经济封锁线。孩子们可以系统了解长城的结构与功能，瞬间化身长城专家。还能了解长城的历史渊源和发展历程，穿越回古代，化身为长城守卫，体验狼烟起、江山北望的感觉。华夏之光，科技强国，开启一场探索科技与文化的奇妙旅程。前往【中国科学技术馆】，馆内琳琅满目的科技展品，从基础科学到前沿技术，全方位展示了人类智慧的结晶。同学们在互动体验中，了解物理、化学、生物等科学原理，感受科技创新的无限可能。机器人表演激发了他们对人工智能的浓厚兴趣。在这里，同学们的好奇心被充分激发，对科学的热爱之情油然而生。重温辉煌荣耀。前往【奥林区克公园】（约30分钟)外观【鸟巢】【水立方】【冰丝带】，并为背景拍照留念。这两座建筑不单在功能上满足了国际顶级体育赛事的需求，于建筑美学方面亦堪称杰作。鸟巢的钢结构展现出雄浑、大气的力量之感。水立方则凭借其晶莹剔透的蓝色外表，给人带来一种宁静、梦幻的感受，宛如一座蓝色的水晶宫殿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颐和园→清华或北大入内参观→气象台研学(巴士)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现今保存最完整的一座皇家行宫御苑，被誉为“皇家园林博物馆”【颐和园】，是中国古代皇家园林的典范，是一座以昆明湖和万寿山为基础的大型皇家山水园林，再现了江南园林的精巧设计，融汇了中华传统文化的精髓。赏东西方园林美学，西洋石舫，古建中“最长”的园林长廊和现存“最大”的古戏台【德和园】。尤其是长廊以其精美的雕刻与设计著称，将园内的建筑巧妙地连接，堪称中国古典园林中的“廊王”。探访象牙塔的智慧与梦想。参观顶级学府【清华大学】或【北京大学】（清华大学或北京大学政策影响较大，如政策性关闭无法入校参观，则改为校外合影后替换成为其他学校），并穿学士服拍照。清华大学，被誉为“工程师的摇篮”，是工程学科的佼佼者。北京大学，素有“人文社科领域的殿堂”之称，是中国最早的一所综合性大学。【温馨提示】1、清华大学或北京大学实名制购票，成人儿童都需要刷身份证原件入内，如因客人自身原因及小孩无身份证不能入内参观，后果客人自行承担。2、清华大学或北京大学政策影响较大，如政策性关闭无法入校参观，则改为校外合影或替换成为其他学校。“风云气象科学探索”走进国家气象台【北京市观象台】课程项目1:百年气象观测历史溯源：北京气象观测发展史课程项目2：探索气象科普馆：探索气象科普馆，包括序厅、气象综合观测、看云识天气、天气预报如何制作、气候变化与防灾减灾等展区；小小气象播报员和出生年月展项互动，深度学习气象知识。课程项目3：高空探测放球场——天空中经常看到的“不明飞行物”，到底啥来头？课程项目4：国家级气象观测场课程项目5：气象万千——4D气象多媒体影厅课程项目6：防雷避险课程项目7：气象装备观测课程项目8：强力风洞实验室课程项目9：模拟龙卷风课程项目10：气象领域的“天眼”——天气雷达课程项目11：动手小制作——DIY实验风向标课程项目12：气象应急保障车（登车体验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A套餐：环球影城一日游(巴士)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套餐：环球影城一日游；中餐安排简单餐包；前往闯荡世界最大的环球影城主题乐园，耗时10年打造的北京环球影城主题乐园，是世界上规模最大的环球影城主题乐园。在这里看到全球首个以“功夫熊猫”为主题的功夫熊猫盖世之地，取材《神偷奶爸》的小黄人乐园，哈利波特魔法世界、辛普森的历险、木乃伊复仇过山车、侏罗纪公园激流船及怪物史菜克、终结者、变形金刚，世界上最高的双轨过山车龙之挑战等游乐项目，为营员们奉上一次精彩绝伦的魔法奇幻之旅。备注：游玩结束后，可根据我社通知时间至指定集合地点乘坐指定车辆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天津/北京→昆明(飞机)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早餐后，根据航班时间送机，结束行程。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一、费用包含：1、住宿标准：全程网评携程三钻酒店住宿；单房差费用自理。2、交通：昆明北京或天津，天津昆明或北京昆明经济舱含税机票。当地正规空调旅游车，保证一人一正座。3、餐饮标准：行程所列5早8正，早餐酒店含，遇出发较早，则安排打包早。全程正餐餐标：30元/人；北京段特别升级一餐网红紫光园烤鸭。4、门票服务：行程内所列各景点首道大门票（全程不退任何优免门票，敬请知悉）及所有研学费用。5、导游服务：北京地接导游服务+昆明起止的全陪服务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全程0自费；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门票说明：此行程价格为优惠后的打包价格，客人持特殊证件（如学生证等）均无任何优惠及减免退费，未产生的费用一律不退。2、游览顺序：此行程为参考顺序，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3、门票预约：北京对景区实行限流政策，所有景点都需要预约；无论是成人或儿童或青少年或老年人都需要提前上官网预约。此研学产品中，门票采取预约制。如报名后景区门票约满或者恰逢闭馆（例如故宫，颐和园，天安门升旗仪式，清华大学或北京大学等导致无法参观游览，我社将退还门票，或替换为同类可替换的景点，我社概不承担责任，如果您对景点有特别需求，请谨慎选择此产品，不便之处敬请各位游客知悉！！！4、行程中不允许中途离团、脱团、退团（如用房、用餐、用车等），如因自身问题产生的离团，脱团，退团，费用一律不退。5、团队机票一经出票，不得更改、退换，退票只退机场建设费和燃油附加费.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2025/7/7 14:54:48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