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万达段菊琳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段菊琳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138 8789 3588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7-21全家总动员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1、张娟</w:t>
            </w:r>
          </w:p>
        </w:tc>
        <w:tc>
          <w:tcPr>
            <w:tcW w:w="2310" w:type="dxa"/>
            <w:vAlign w:val="center"/>
            <w:gridSpan w:val="2"/>
          </w:tcPr>
          <w:p>
            <w:pPr/>
            <w:r>
              <w:rPr>
                <w:lang w:val="zh-CN"/>
                <w:rFonts w:ascii="Times New Roman" w:hAnsi="Times New Roman" w:cs="Times New Roman"/>
                <w:sz w:val="20"/>
                <w:szCs w:val="20"/>
                <w:color w:val="000000"/>
              </w:rPr>
              <w:t>532329198702101342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2、张建文</w:t>
            </w:r>
          </w:p>
        </w:tc>
        <w:tc>
          <w:tcPr>
            <w:tcW w:w="2310" w:type="dxa"/>
            <w:vAlign w:val="center"/>
            <w:gridSpan w:val="2"/>
          </w:tcPr>
          <w:p>
            <w:pPr/>
            <w:r>
              <w:rPr>
                <w:lang w:val="zh-CN"/>
                <w:rFonts w:ascii="Times New Roman" w:hAnsi="Times New Roman" w:cs="Times New Roman"/>
                <w:sz w:val="20"/>
                <w:szCs w:val="20"/>
                <w:color w:val="000000"/>
              </w:rPr>
              <w:t>532329196801141316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3、赵成兰</w:t>
            </w:r>
          </w:p>
        </w:tc>
        <w:tc>
          <w:tcPr>
            <w:tcW w:w="2310" w:type="dxa"/>
            <w:vAlign w:val="center"/>
            <w:gridSpan w:val="2"/>
          </w:tcPr>
          <w:p>
            <w:pPr/>
            <w:r>
              <w:rPr>
                <w:lang w:val="zh-CN"/>
                <w:rFonts w:ascii="Times New Roman" w:hAnsi="Times New Roman" w:cs="Times New Roman"/>
                <w:sz w:val="20"/>
                <w:szCs w:val="20"/>
                <w:color w:val="000000"/>
              </w:rPr>
              <w:t>532329196102091321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4、严武</w:t>
            </w:r>
          </w:p>
        </w:tc>
        <w:tc>
          <w:tcPr>
            <w:tcW w:w="2310" w:type="dxa"/>
            <w:vAlign w:val="center"/>
            <w:gridSpan w:val="2"/>
          </w:tcPr>
          <w:p>
            <w:pPr/>
            <w:r>
              <w:rPr>
                <w:lang w:val="zh-CN"/>
                <w:rFonts w:ascii="Times New Roman" w:hAnsi="Times New Roman" w:cs="Times New Roman"/>
                <w:sz w:val="20"/>
                <w:szCs w:val="20"/>
                <w:color w:val="000000"/>
              </w:rPr>
              <w:t>532328198711110930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5、严梓睿</w:t>
            </w:r>
          </w:p>
        </w:tc>
        <w:tc>
          <w:tcPr>
            <w:tcW w:w="2310" w:type="dxa"/>
            <w:vAlign w:val="center"/>
            <w:gridSpan w:val="2"/>
          </w:tcPr>
          <w:p>
            <w:pPr/>
            <w:r>
              <w:rPr>
                <w:lang w:val="zh-CN"/>
                <w:rFonts w:ascii="Times New Roman" w:hAnsi="Times New Roman" w:cs="Times New Roman"/>
                <w:sz w:val="20"/>
                <w:szCs w:val="20"/>
                <w:color w:val="000000"/>
              </w:rPr>
              <w:t>532329201311071312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6、张晏铭</w:t>
            </w:r>
          </w:p>
        </w:tc>
        <w:tc>
          <w:tcPr>
            <w:tcW w:w="2310" w:type="dxa"/>
            <w:vAlign w:val="center"/>
            <w:gridSpan w:val="2"/>
          </w:tcPr>
          <w:p>
            <w:pPr/>
            <w:r>
              <w:rPr>
                <w:lang w:val="zh-CN"/>
                <w:rFonts w:ascii="Times New Roman" w:hAnsi="Times New Roman" w:cs="Times New Roman"/>
                <w:sz w:val="20"/>
                <w:szCs w:val="20"/>
                <w:color w:val="000000"/>
              </w:rPr>
              <w:t>532329201311071339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6130.00</w:t>
            </w:r>
          </w:p>
        </w:tc>
        <w:tc>
          <w:tcPr>
            <w:tcW w:w="2310" w:type="dxa"/>
            <w:gridSpan w:val="2"/>
          </w:tcPr>
          <w:p>
            <w:pPr/>
            <w:r>
              <w:rPr>
                <w:lang w:val="zh-CN"/>
                <w:rFonts w:ascii="Times New Roman" w:hAnsi="Times New Roman" w:cs="Times New Roman"/>
                <w:sz w:val="20"/>
                <w:szCs w:val="20"/>
                <w:color w:val="000000"/>
              </w:rPr>
              <w:t>北京环球</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9660.00</w:t>
            </w:r>
          </w:p>
        </w:tc>
        <w:tc>
          <w:tcPr>
            <w:tcW w:w="2310" w:type="dxa"/>
            <w:gridSpan w:val="2"/>
          </w:tcPr>
          <w:p>
            <w:pPr/>
            <w:r>
              <w:rPr>
                <w:lang w:val="zh-CN"/>
                <w:rFonts w:ascii="Times New Roman" w:hAnsi="Times New Roman" w:cs="Times New Roman"/>
                <w:sz w:val="20"/>
                <w:szCs w:val="20"/>
                <w:color w:val="000000"/>
              </w:rPr>
              <w:t>北京环球</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16590.00</w:t>
            </w:r>
          </w:p>
        </w:tc>
        <w:tc>
          <w:tcPr>
            <w:tcW w:w="2310" w:type="dxa"/>
            <w:gridSpan w:val="2"/>
          </w:tcPr>
          <w:p>
            <w:pPr/>
            <w:r>
              <w:rPr>
                <w:lang w:val="zh-CN"/>
                <w:rFonts w:ascii="Times New Roman" w:hAnsi="Times New Roman" w:cs="Times New Roman"/>
                <w:sz w:val="20"/>
                <w:szCs w:val="20"/>
                <w:color w:val="000000"/>
              </w:rPr>
              <w:t>北京天津</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总金额：叁万贰仟叁佰捌拾元整</w:t>
            </w:r>
          </w:p>
        </w:tc>
        <w:tc>
          <w:tcPr>
            <w:tcW w:w="2310" w:type="dxa"/>
            <w:textDirection w:val="right"/>
            <w:gridSpan w:val="3"/>
          </w:tcPr>
          <w:p>
            <w:pPr/>
            <w:r>
              <w:rPr>
                <w:lang w:val="zh-CN"/>
                <w:rFonts w:ascii="Times New Roman" w:hAnsi="Times New Roman" w:cs="Times New Roman"/>
                <w:b/>
                <w:color w:val="FF0000"/>
              </w:rPr>
              <w:t>32380.00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段菊琳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2025/7/20 9:08:05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