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自由组团人武云曦</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武云曦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18687762722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HDT06HO250810A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0810华东毕业季</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2025-08-10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1、范靖睿</w:t>
            </w:r>
          </w:p>
        </w:tc>
        <w:tc>
          <w:tcPr>
            <w:tcW w:w="2310" w:type="dxa"/>
            <w:vAlign w:val="center"/>
            <w:gridSpan w:val="2"/>
          </w:tcPr>
          <w:p>
            <w:pPr/>
            <w:r>
              <w:rPr>
                <w:lang w:val="zh-CN"/>
                <w:rFonts w:ascii="Times New Roman" w:hAnsi="Times New Roman" w:cs="Times New Roman"/>
                <w:sz w:val="20"/>
                <w:szCs w:val="20"/>
                <w:color w:val="000000"/>
              </w:rPr>
              <w:t>530326201612083316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2、刘红</w:t>
            </w:r>
          </w:p>
        </w:tc>
        <w:tc>
          <w:tcPr>
            <w:tcW w:w="2310" w:type="dxa"/>
            <w:vAlign w:val="center"/>
            <w:gridSpan w:val="2"/>
          </w:tcPr>
          <w:p>
            <w:pPr/>
            <w:r>
              <w:rPr>
                <w:lang w:val="zh-CN"/>
                <w:rFonts w:ascii="Times New Roman" w:hAnsi="Times New Roman" w:cs="Times New Roman"/>
                <w:sz w:val="20"/>
                <w:szCs w:val="20"/>
                <w:color w:val="000000"/>
              </w:rPr>
              <w:t>532233196208233323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3、范中兴</w:t>
            </w:r>
          </w:p>
        </w:tc>
        <w:tc>
          <w:tcPr>
            <w:tcW w:w="2310" w:type="dxa"/>
            <w:vAlign w:val="center"/>
            <w:gridSpan w:val="2"/>
          </w:tcPr>
          <w:p>
            <w:pPr/>
            <w:r>
              <w:rPr>
                <w:lang w:val="zh-CN"/>
                <w:rFonts w:ascii="Times New Roman" w:hAnsi="Times New Roman" w:cs="Times New Roman"/>
                <w:sz w:val="20"/>
                <w:szCs w:val="20"/>
                <w:color w:val="000000"/>
              </w:rPr>
              <w:t>53032619870514331X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4、王敏</w:t>
            </w:r>
          </w:p>
        </w:tc>
        <w:tc>
          <w:tcPr>
            <w:tcW w:w="2310" w:type="dxa"/>
            <w:vAlign w:val="center"/>
            <w:gridSpan w:val="2"/>
          </w:tcPr>
          <w:p>
            <w:pPr/>
            <w:r>
              <w:rPr>
                <w:lang w:val="zh-CN"/>
                <w:rFonts w:ascii="Times New Roman" w:hAnsi="Times New Roman" w:cs="Times New Roman"/>
                <w:sz w:val="20"/>
                <w:szCs w:val="20"/>
                <w:color w:val="000000"/>
              </w:rPr>
              <w:t>530326198607253320</w:t>
            </w:r>
          </w:p>
        </w:tc>
        <w:tc>
          <w:tcPr>
            <w:tcW w:w="2310" w:type="dxa"/>
            <w:vAlign w:val="center"/>
          </w:tcPr>
          <w:p>
            <w:pPr/>
            <w:r>
              <w:rPr>
                <w:lang w:val="zh-CN"/>
                <w:rFonts w:ascii="Times New Roman" w:hAnsi="Times New Roman" w:cs="Times New Roman"/>
                <w:sz w:val="20"/>
                <w:szCs w:val="20"/>
                <w:color w:val="000000"/>
              </w:rPr>
              <w:t>13988922153</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总金额：贰万壹仟肆佰贰拾元整</w:t>
            </w:r>
          </w:p>
        </w:tc>
        <w:tc>
          <w:tcPr>
            <w:tcW w:w="2310" w:type="dxa"/>
            <w:textDirection w:val="right"/>
            <w:gridSpan w:val="3"/>
          </w:tcPr>
          <w:p>
            <w:pPr/>
            <w:r>
              <w:rPr>
                <w:lang w:val="zh-CN"/>
                <w:rFonts w:ascii="Times New Roman" w:hAnsi="Times New Roman" w:cs="Times New Roman"/>
                <w:b/>
                <w:color w:val="FF0000"/>
              </w:rPr>
              <w:t>21420.00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武云曦</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2025/8/10 16:28:00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