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蒙自万达-曾高艳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曾高艳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13529661271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缪志兵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18987112632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BJ-CGT20250816A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8-16 特价京津 北京天津双飞6日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2025-08-16 KN5590 昆明→北京 11:55-16:40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2025-08-21 KN5589 北京→昆明 15:25-20:1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1、张秀芬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532528195707081521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2、唐菀璟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532528201207101520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7260.00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总金额：柒仟贰佰陆拾元整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7260.00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昆明→北京/天津；(飞机、汽车)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机前往北京/天津，我社接站人员会迎接您的到来，将您送往酒店休息，此天为自由活动。备注：入住酒店时，酒店均需收取一定押金，全陪导游会代为支付，若损坏酒店物品丢失房卡等，需自行赔偿酒店损失，请您注意维护房间设施的完整，感谢您的配合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天安门广场→毛纪故宫→前门大街→老北京堂会+四合院；(汽车)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—【天安门广场】；参观【毛主席纪念堂】（周一闭馆，如遇政策性关闭则不能参观，毛主席纪念堂门票为预约制，如未预约上门票则观外景，旅行社不承担责任）。瞻仰【人民英雄纪念碑】外景【人民大会堂】【国家大剧院】。游览全世界最大的宫殿建筑群【故宫博物院】（约2小时，特别安排故宫耳麦及摆渡车，周一闭馆，门票为预约制，如未预约上门票则改为参观恭王府或者退还门票60元/人，旅行社不承担责任）深度游览故宫，含东西6宫，打卡延禧宫。游览【景山公园】占地32.3公顷，原为元、明。清三代的皇家御苑，高耸俊拔，树木蓊郁，风光壮丽，为北京城内登高远眺，观览全程精致的最佳之处。午餐后游览中国最美城区、“亚洲最佳风情胜地”【什刹海风景区】；漫步【老北京胡同】，途经什刹海酒吧风情街，观京城最高的古建筑之一【鼓楼】。游览【前门大街】前门大街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特别安排老北京堂会+四合院；后入住酒店。  【温馨提示】故宫需要步行，行程比较辛苦，请保持充沛的体力。游览时间较长，当天用餐时间较晚，建议客人自备一些零食，具体用餐时间以导游当天通知为准。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升旗仪式→八达岭长城→奥林匹克公园鸟巢水立方→奥运杂技(汽车)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打包，前往天安门广场观看庄严的【升国旗仪式】(飘扬的国旗、雄壮的国歌，激励召唤着全体中华儿女团结一心、锐意进取，向着民族复兴的伟大中国梦阔步前进)。乘车前往昌平，游览举世闻名的【八达岭长城】（约90～120分钟）(八达岭长城有索道及缆车 ，可自愿自费选乘)，登好汉坡，赠送好汉证书，一览长城磅礴气势。欣赏中华绝技【杂技表演】（约1小时）。前往【奥林匹克公园】，观鸟巢和水立方外景(不入内，参观外景，除外，如遇交通管制或者政策性原因，鸟巢和水立方等区域会戒严封 闭)；鸟巢——北京2008年奥运会主体育场,形态如同孕育生命的“巢”，它更像一个摇篮，寄托着人类对未来的希望；水立方——北京2008年奥运会的主游泳馆，它也是2008年北京奥运会标志性建筑物之一。   【温馨提示】因长城距市区距离较远，游览长城当天叫早时间和早餐时间可能会比其它几天早，请做好早起准备。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颐和园→天坛公园（通票）→军事博物馆或首都博物馆；(汽车)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世界上最美丽的皇家园林【颐和园】（特别安排慈禧水道，如遇慈禧水道关闭则替换成塘沽游船或其他；），是保存最完整的一座皇行宫御苑，被誉为“皇家园林博物馆”有山有水有画，十里青山行画里，双飞白鸟似江南的园林风光。前往参观游览明清两代北京最大的祭祀性场所【天坛公园】（含通票），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，祈谷坛内主要建筑有祈年殿、皇乾殿、祈年门等。 前往【中国人民革命军事博物馆】（门票实行预约制，如预约不上，则安排【首都博物馆】或其他可预约的博物馆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天津三街→周邓纪念馆→天津相声→天津极地海洋馆(汽车)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AAAAA景区的【古文化街】（约1小时），欣赏民间手工艺术绝活，外观我国三大妈祖庙祖庭之一【外观天后宫】外观有着“禹贡黄河”之称的母亲河【海河】，远观天津市的地标性建筑--世界上最大的桥上摩天轮【天津之眼】后游览参观天津小吃汇聚地【食品街】（约1.5小时）。午餐后参观【周邓纪念馆】（约1小时，如政策性闭馆外观），去观看伟人影片、再一次经历“十里长街送总理”的悲痛.车览素有“万国建筑博览会”之称的租界洋楼，特定历史时期的产物，是世界建筑界的瑰宝，汇聚着西方各国异国风情的建筑【车览五大道意大利风景区】.后赠送观赏【天津相声】。特别安排探索奇妙的海底世界【天津极地海洋馆】，一座以极地海洋文化为主题的大型开放式旅游景区，体验海底世界的乐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北京/天津→昆明(汽车、飞机)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早餐后，根据航班时间前往机场，返回昆明，结束愉快的京津之旅！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早餐：含；午餐：无；晚餐：无；住宿：无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快捷酒店双人标准间，单房差费用自理。2、大交通：昆明北京/天津往返机票，当地空调旅游巴士，保证一人一正座。3、餐饮标准：行程所列5早8正，早餐酒店含（北京酒店早餐为简单打包热早餐；如您对早餐有特别需求，请谨慎选择此产品），正餐餐标：25-80元/人不等；特别安排北京文旅演艺主题餐【宫廷盛宴】品便宜坊烤鸭+赏宫廷演艺+惊喜大互动+换装打卡；老北京涮肉30元/人，北京自助餐30元/人，北京饺子宴30元/人，其余餐标25元/人；八菜一汤，十人一桌，酒水自理，不足10人菜量种类相应减少。4、门票服务：行程内所列各景点首道大门票。5、导游服务：地接导游+昆明起止的全陪导游服务；6、儿童报价仅含往返机票，全程半餐车导服，不含门票、不占床。  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全程不进购物店不推自费，车销+天津麻花不算购物店  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曾高艳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缪志兵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2025/8/12 16:42:24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