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百事通邱雪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邱雪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13330518751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BH-CGT20250912D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9-12 臻享福寿双飞单卧10天(北进上出）MU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8(7大1小)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2025-09-12 MU5703 昆明→北京 09:00-12:40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2025-09-21 MU5812 上海→昆明 21:30-00:5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1、王路平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530111196506122327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2、沈建滨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530111196911112317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3、赵铁花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532901195905102823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4、赵汝华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532901195903202839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5、杨学仙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530111196406194729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6、赵丽月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53290119840914282X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7、蒋贵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530111196107244714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8、沈梓童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53011120201105640X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23660.00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总金额：贰万伍仟玖佰陆拾元整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25960.00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昆明集合出发，飞机前往北京。我社师傅导游接站入住酒店，自由活动，餐食自理。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天安门广场→毛纪→故宫（耳麦+观光车）→前门大街→什刹海→军博(巴士)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；参观【毛主席纪念堂】（周一闭馆，如遇政策性关闭则不能入内参观，改为参观外景。门票实行预约制，如预约不上，外观或替换成其他可替换的景点））。瞻仰【人民英雄纪念碑】外景【人民大会堂】【国家大剧院】。参观世界现存最大、最完整的古建筑群【故宫博物院】（约2小时，门票实行预约制，如预约不上，退还门票或者替换成其他可替换的景点；）（特别赠送故宫摆渡车+故宫耳机）深度游览故宫，含东西6宫，打卡延禧宫。故宫旧称紫禁城，始建于1406年，是明、清两代的皇宫，无以伦比的古代建筑杰作。午餐后北京非常著名的商业【前门大街】，位于京城中轴线，北起前门月亮湾，南至天桥路口，与天桥南大街相连。这里有非常多北京著名胡同，包括大栅栏，鲜鱼口，杨梅竹胡同等等。也是北京老字号的聚集地，有名的内联升布鞋，盛锡福帽子，瑞福祥绸布，吴裕泰茶业，老店都在这条街上。游览“亚洲最佳风情胜地”中国最美城区【什刹海风景区】（约30分钟）外观京城最高的古建筑之一【鼓楼】。前往【中国人民革命军事博物馆】（门票实行预约制，如预约不上，则安排【首都博物馆】或【抗日战争纪念馆】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升旗仪式→润德水晶→八达岭长城→鸟巢水立方→杂技表演(巴士)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北京润德水晶珍珠博物馆是一家集水晶为一体，大型综合性博物馆（备注：此景点内有购物场所，如需要请谨慎购买并索要发票）。乘车赴昌平十三陵特区。后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蕞好的一段，高超的建筑技艺和不朽的艺术价值，充分体现了中国古代劳动人民的智慧和力量。特别安排和毛主席扮演者拍照留念。前往【奥林区克公园】（约30分钟)【外观鸟巢、水立方】【外观冰丝带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特别赠送欣赏中华绝技【杂技表演】（约1小时左右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抗日战争纪念馆→天坛公园（通票）→颐和园→清华/北大外景(巴士)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抗日战争纪念馆】，它全面展示了中华民族在十四年艰苦卓绝的抗日战争中，面对日本军国主义侵略所展现出的不屈不挠、英勇抗争的伟大民族精神。馆内通过丰富的历史文物、详实的图文史料、逼真的场景复原以及多媒体展示，再现了从局部抗战到全面抗战、直至最终取得伟大胜利的壮阔历程。它不仅铭记了无数英烈的牺牲与贡献，深刻揭露了侵略者的暴行，更旨在警示后人勿忘国耻、珍爱和平，弘扬爱国主义精神，激励人们为实现民族复兴而奋斗。游览明清两代北京最大的祭祀性场所【天坛公园】(通票）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等，祈谷坛内主要建筑有祈年殿、皇乾殿、祈年门等。游览世界上最美丽的皇家园林【颐和园】，是保存蕞完整的一座皇家行宫御苑，被誉为“皇家园林博物馆”。由万寿山、昆明湖构成基本框架，汲取江南园林的设计手法，借周围的山水环境，造就中国皇家园林的恢弘富丽气势，体现了“虽由人作，宛自天开”的造园意境。前往清华/北大外景并拍照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周邓纪念馆→天津三街→相声→尔宝瑞蜡像馆→华东(火车)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周一闭馆，如政策性闭馆则外观。（约1小时）如政策性闭馆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特别赠送欣赏代表天津民间艺术的【天津相声】。打卡【天津尔宝瑞蜡像馆】，位于天津市河北区民生路89号，是作为中国首家以艺术家个人名字命名的蜡像馆。被誉为天津乃至世界水平最高的蜡像馆之一，艺术水准可与英国杜莎夫人蜡像馆相媲美。馆内展示了尔宝瑞大师创作的蜡像作品，涵盖政治伟人、军事英模、科技精英、演艺明星、体育冠军、文化艺术名人、企业家等多个领域。根据火车时间，乘车前往华东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中山陵→雨花台→南京长江大桥→秦淮河夫子庙→拈花湾无人机灯光秀；(巴士)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1、如遇中山陵周一闭馆，只能游览景区前半段，请谅解。2、中山陵实行实名制预约，如未预约成功，则取消参观或替换其他景点。是中华民国国父、中国民主革命的先行者孙中山的陵墓，位于南京市东郊紫金山南麓，西邻明孝陵，东毗灵谷寺，是全国重点文物保护单位。参观博爱坊墓道、陵门、碑亭、祭堂、墓室等。参观【雨花台】这是新中国后建成规模最大的纪念性陵园，也是中国新民主主义革命的纪念圣地。1988年1月，被国务院列为全国重点文物保护单位，2000年列为首批国家AAAA级旅游景区、全国爱国主义教育示范基地。特别赠送外观【南京长江大桥】（不上桥），是中国第一座完全依靠自主设计和建造的铁路、公路两用桥，被列为新金陵四十八景，是中国桥梁建设的里程碑，名副其实的“骨气桥”“争气桥”。前往南京新晋地标【亲水圆形玻璃景观桥】，以其别具一格的造型和通透的玻璃景观，成为了长江岸线上一道靓丽的风景线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前往无锡，特别安排一场别开生面的【沉浸式光影秀】和【无人机表演】，为游客们带来前所未有的视觉盛宴和全新的游览体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早餐：含；午餐：含；晚餐：含；住宿：无锡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三国城→寒山寺→七里山塘街(巴士)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影视基地【三国城】(乘仿古战船畅游太湖)；为拍摄《三国演义》而兴建的大型影视文化景区，“刘备招亲”、“火烧赤壁”、“横槊赋诗”、“草船借箭”、“借东风”、“诸葛吊孝”、“舌战群儒”等十多集的重场戏均在此拍摄，；游览【寒山寺】，位于苏州市姑苏区，始建于南朝萧梁代天监年间（公元502～519年），初名“妙利普明塔院”。寒山寺占地面积约1.3万平方米，建筑面积三千四百余平方米。唐朝诗人张继写了下《枫桥夜泊》诗：“月落乌啼霜满天，江枫渔火对愁眠；姑苏城外寒山寺，夜半钟声到客船。”从此，诗韵钟声，脍炙人口；寺以诗名，传播中外。主要景点有大雄宝殿、藏经楼、钟楼、碑文《枫桥夜泊》、枫江第一楼。游览【七里山塘景区】，一条有将近1200年历史的步行街。曾是明清时期中国商贸、文化最为发达的街区之一，自古山塘街有“姑苏第一名街”之称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苏州同里古镇→退思园→杭州西湖→船游西湖(巴士)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前往【同里古镇】，位于太湖之畔，紧靠市府所在地，自宋代建镇距今已有一千多年历史。镇区内始建于明清两代的花园、寺观、宅第和名人故居有数百处，“川”字形的15条小河分隔成七个小岛，而49座古桥又将其连成一体，以“小桥、流水、人家”著称，也因此赢得“东方小威尼斯”的美誉。随后游览世界文化遗产【退思园】，它是江南众多水乡古镇中唯一的一处世界文化遗产。因诗画般的园林风光，曾被多部影视剧作为取景地。退思园位于国家5A，以“醇正水乡，旧时江南”的特色闻名于海内外。乘车前往杭州西湖（含船游西湖）。漫步苏堤，游览曲院风荷,西湖十景之一，著名赏荷胜地等，苏堤春晓（西湖十景之一，移步换景，近距离颀赏西湖，观六和塔外景，品尝杭州风味茶餐【龙井御茶宴】，游览完毕后入住酒店。【温馨提示】西湖风景区涉及黄金周、节假日、周末，旅游旺季，实行交通管制，小车，大巴车均禁止进入，客人需要换乘景区公交车，交通方式自理：普通公交车，市民游客混座往返10元/人；一站式接驳车：往返20元/人；包车服务：500元/单趟，最大限乘50个人，具体当天以景区安排为准，敬请谅解。凡是团队涉及小交通费用的，我社免费赠送普通公交车往返，如客人有更高需求敬请自理，赠送费用不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丝绸博物馆→乌镇东栅→中华艺术宫→四行仓库→外滩→南京路→城隍庙→金茂登高；(巴士)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早餐后，参观【丝绸博物馆】约60分钟，是一家集丝绸文化为一体，大型综合性博物馆（备注：此景点内有购物场所，如需要请谨慎购买并索要发票）。 游览千年水乡、似水年华的拍摄地【乌镇东栅】，自古繁华，千百年来，古镇民居临河而建、傍桥而市，镇内民风纯朴，是江南水乡“小桥、流水、人家”的典范，同时乌镇又有其它小镇所没有的临水建筑――水阁，乌镇由此又被称为“中国最后的枕水人家”。赴上海参观游览【中华艺术宫】（如遇周一闭馆，则外观。）由中国2010年上海世博会中国国家馆改建而成，于2012年10月1日开馆，总建筑面积16.68万平米，展示面积近7万平米，拥有35个展厅。游览，【四行仓库】位于上海原闸北区南部、苏州河北岸、西藏路桥西北角的仓库建筑，正门门牌号为光复路1号，始建于1931年。 该建筑是座钢筋混凝土结构的六层大厦，占地0.3公顷，建筑面积2万平方米，四行仓库保卫战于1937年10月26日至11月1日在这里发生，已入选“第二批中国20世纪建筑遗产”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晚特别安排被誉为“世界七大夜景之一，可与美国曼哈顿的夜景相媲美的上海夜景套餐!登金茂大厦88米观光层俯瞰大上海夜景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上海→昆明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早餐后，视航班时间送机场返回昆明，结束愉快旅行。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北京，上海-昆明飞机经济舱含税机票，天津/北京到华东火车硬卧，不指定车次，当地空调旅游巴士，保证一人一正座。3、餐饮标准：行程所列9早16正，早餐酒店含，正餐餐标20-60元/人/餐（八菜一汤，十人一桌）早餐说明：行程所列早餐为酒店含，华东段酒店早为主，北京特别简单打包热早，如果对餐饮有较高需要的客人请谨慎选择此产品。特色餐饮：京津段：永乐家宴（60），北京饺子宴（25），北京自助餐（25），天津狗不理包子（20）；其他餐标20元/人华东段：无锡酱排骨（20），南京盐水鸭（20），龙井御茶宴（30），太湖河鲜宴（20），水乡特色宴（20），其他餐标20元/人4、门票服务：行程内所列各景点首道大门票。此产品已经按照最优惠的门票价格核算，所以任何老年证、残疾证、军官证等特殊证件无优惠差价可退，请知晓。此旅游产品中，门票采取预约制。如报名后景区门票约满或者恰逢闭馆（例如故宫，毛主席纪念堂，颐和园，圆明园，天安门升旗仪式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往返机票，全程半餐车导服，不含火车票、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自费礼包全程不推荐任何自费；超值赠送1180元自费大礼包一、北京段：① 故宫耳机+神武门摆渡车；②天津相声；③天津尔宝瑞蜡像馆；④老北京堂会；⑤奥运杂技表演；⑥特别安排和毛主席扮演者拍照留念。二、华东段：①登金茂大厦88层；②无锡拈花湾+无人机秀；③南京长江大桥亲水圆环玻璃栈道；④钱江新城灯光秀；⑤西湖游船；⑥上海四行仓库。备注：此项目参团即送，不去不退费用，也不做等价交换；如因天气，闭馆，堵车等不可抗力因素导致不能参观，我社概不退费。购物全程仅2站正规规购物店，华东丝绸博物馆，北京润德水晶珍珠博物馆（天津麻花，车销不算店）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门票说明：此行程价格为优惠后的打包价格，客人持特殊证件（如老年证、军官证、记者证、学生证、残疾证等）均无任何优惠及减免退费，未产生的费用一律不退。2、游览顺序：此行程游览顺序为参考游览顺序，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3、门票预约：此旅游产品中，门票采取预约制。如报名后景区门票约满或者恰逢闭馆（例如故宫，毛主席纪念堂，颐和园，天安门升旗仪式等导致无法参观游览，我社将退还门票，或替换为同类可替换的景点，我社概不承担责任，如果您对景点有特别需求，请谨慎选择此产品，不便之处敬请各位游客知悉！！！4、西湖风景区涉及黄金周、节假日、周末，大巴车禁止进入，客人需要换乘景区公交车，单趟5元/人，往返10元/人，包车200/趟，最大限乘50个人，具体当天以景区安排为准，敬请谅解。凡是团队涉及小交通费用的，我社免费赠送普通公交车往返，如客人有更高需求敬请自理，赠送费用不退。5、行程中客人自愿放弃或中途离团、脱团、退团（如用房、用餐、用车等）费用一律不退。6、团队机票一经出票，不得更改、退换，退票只退机场建设费和燃油附加费.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邱雪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11:34:39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