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云南全季旅行社有限公司团队/散客确认书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中北景洪勐遮路门市部许建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许建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18088105428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蒋依诺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13648871724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BJ-CGT20250911E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9-11版纳起止-京城时光6天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启程 2025-09-11 QW6245 昆明→北京 08:45-14:10 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2025-09-16 QW6246 北京→昆明 15:15-20:4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6400.00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富滇银行股份有限公司昆明白塔支行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927011010000838038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中国银行昆明市环城南路支行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6217 9027 0000 6040 008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中国银行股份有限公司楚雄州开发区支行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135686677700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版纳→北京(飞机)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根据指定时间自行前往景洪机场，乘机前往——天津。抵达后，接站，乘车前往酒店入住，全天用餐自理。（航班待定，以实际出票为准）【温馨提示】请您及时关注出发当天的实时天气及沿途路况交通信息，提前做好出行准备；请携带好有效身份证原件在航班起飞前2小时到达景洪机场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天坛（通票）→颐和园 →军事博物馆（周一闭馆）(汽车)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早餐后，游览明清两代北京最大的祭祀性场所——【天坛通票】（含祈年殿、回音壁，约90 分钟）；游览我国现存规模最大、保存最完整的皇家园林、中国四大名园之一、被誉为皇家园林博物馆——  【颐和园】（约 90分钟），外观【中华世纪坛】、【中央电视塔】，途经【明城墙遗址公园】(是  老北京的重要象征，随着人事的变迁，如今北京城内仅存两处明城墙)，参观【军事博物馆】(周一  闭馆)，入住酒店。【小贴示】：今日行程较为轻松，前门大街游客较多，请妥善保管好随身物品，以防丢失。  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天安门广场→人民英雄纪念碑 →毛主席纪念堂（周一闭馆或政策性闭馆改  为外观）→故宫博物院（周一闭馆）→步行游老北京胡同（沿途观什刹海、 后海）→恭王府通票→鸟巢夜景(汽车)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游览世界上最大的城市中心广场——天安门广场,【毛主席纪念堂】（周一闭馆，如遇政策性关闭或预约不上则改为外观），瞻仰【人民英雄纪念碑】，外观【人民大会堂】、【国家大剧院】；参观现存世界上最大的皇家宫殿建筑群——【故宫博物院】(周一闭馆，此景区限流并需要提前预约，如预约不成功则改为其他景点或退门票)；步行【游老北京胡同】（约30分钟）,可沿途欣赏【什刹海】、【后海】，游览北京非常著名商业街【前门大街】，明、清至民国时皆称正阳门大街，【恭王府通票】（约60分钟），晚欣赏【鸟巢夜景】。【小贴示】：今日游览中轴线，主要以步行为主，步行时间长，尽量着装轻便，穿舒适的鞋子；天安门广场人流量拥挤，请保管好随身物品。建议结伴而行、记好导游电话谨访走失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观升国旗仪式 →八达岭长城→明定陵→奥林匹克公园（外观鸟巢、水立方）→杂 技（秦乐宫或红剧场）(汽车)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观【升旗仪式】，前往举世闻名的【八达岭长城】（约90～120分钟），登好汉坡，一览长城磅礴气势，赠送好汉证书；【十三陵定陵】是明万历皇帝朱翊钧及两位皇后的合葬陵寝，为十三陵中唯一经考古发掘并开放地宫的皇陵。其地宫深27米，规模宏大，出土金冠、凤冠等三千余件珍贵文物，是研究明代皇家丧葬制度与工艺的瑰宝。前往【奥林匹克公园】，外观【鸟巢】、【水立方】，晚欣赏中华绝技【杂技】（秦乐宫或红剧场，约1小时）。【小贴示】：1、今日起床时间较早，前一晚请尽早休息保持充足的睡眠。2、爬长城，好汉坡路况较陡注意脚下安全，建议穿舒适、轻便、鞋底摩擦力大的鞋子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周邓纪念馆→天津意大利风情街 →古文化街→金街 →极地海洋馆(汽车)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早餐后，乘车赴天津，游览【周邓纪念馆】（约40分钟），游览【意大利风情街】，途经可观奥  运会足球比赛场馆—水滴、天津电视塔、万国博览城、袁世凯故居、奥匈领事馆、世纪钟、万国桥；游古文化街，欣赏民间手工艺术绝活—泥人张、风筝魏、杨柳青年画；逛食品街可自费品尝天津特  色小吃：“十八街麻花”、“耳朵眼炸糕”；逛“金街”，始建于1902年，原名杜领事路、罗斯  福路，1953年取“热爱和平”之意更名“和平路”，是近代天津商业的摇篮，天津繁荣的象征，也曾是天津人的骄傲。2000年9月，改造后的和平路商业街与滨江道连成一个“金十字”，取名  为“金街”。“黄金之街”寸土寸金的“金”，与“天津”的“津”读音相同，富于美好的祝颂之  意。参观【极地海洋馆】（约2小时），入住酒店。【小贴示】：天津-北京约133公里，车程需2小时左右，乘车时间略长，如有晕车的游客可提前吃点晕车药。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北京→版纳（飞机）(飞机)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早餐后，根据航班时间乘机返回景洪 ，结束愉快的旅途，自行返回温馨的家！  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交通：版纳—北京往返机票及机场建设费、燃油附加费（进出港根据机票申请实际情况调整）， 当地空调旅游车（按实际人数进行配车，确保1人 1正座）。  住宿：全程入住汉庭或格林豪泰酒店标准，产生单房差自理。 餐饮：行程内含 5早8正餐 ，早餐安排热早餐（不吃不退），正餐8菜 1汤/桌 ，10人/桌（不含酒水，不足 10人/桌菜数相应减少，如因自身原因放弃用餐，则餐费不退，行程中备注不含的用餐敬请自理）。全聚德烤鸭60、东来顺50、老根山庄40、长城自助餐30、春饼宴30、其他餐标30    门票：行程中所列景点的第一大门票（不含景区内电瓶车、索道及园中园门票）。注：此行程价格为优惠后的打包价格，客人持特殊证件（如老年证、军官证、记者证、学生证、残疾证等）均无任何优惠及减免退费 ，未产生的费用一律不退。  导服 ：当地优秀中文导游服务。  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一价全含，全程0购物店0自费，无暗店或隐形店。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特别说明1、因北京是国内最热门旅游目的地，景区每天游客数量非常大，所以部分景点采取了限流及提前实名预约的措施，如因限流或预约不成功，则改为其他景点或退门票。2、行程中客人自愿放弃或中途离团、脱团、退团（如用房、用餐、用车等）费用一律不退。3、此行程顺序为参考顺序，不减少景点的情况下，导游有权根据实际情况进行顺序调整。4、行程中涉及政策性闭馆或遇国家政策性临时关闭不能正常游览，则安排外观或行程调整，请您理解。5、团队机票一经出票，不得更改、退换，退票只退机场建设费和燃油附加费.6、受房价和物价等诸多因素的影响，每个城市的酒店评定标准不一样，一切与当地标准为准。7、请游客离开旅游目的地前不要忘记填写《意见单》这是您对此次游览质量的最终考核标准；我社质检中心将以此作为团队质量调查的依据，否则不予授理。不签意见单者视为放弃，按无意见处理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许建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蒋依诺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2025/9/1 16:37:41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