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海之旅旅游团队/散客确认书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孟贤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18787112880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GZY20250816-S01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纯美梵净山-6天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2025-08-16 G2970 昆明南→贵阳北 19:18-12:06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2025-08-21 G1371 贵阳北→昆明南 16:55-19:3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510502198608198323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18608122656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2、王梓彤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510411201603310027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18608122656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2350.00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2850-500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儿童按成人操作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1260+220+600单房差-300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总金额：肆仟壹佰叁拾元整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4130.00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交通银行股份有限公司云南省分行营业部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531899991013001071107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建设银行-白龙路支行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6217003860003124409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6217562700029040440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杜建军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6212262502004080803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622262 0590000 402556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昆明-贵阳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乘动车前往贵阳，接站入住酒店，自由活动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早餐：；午餐：；晚餐：；住宿：贵阳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荔波小七孔——西江千户苗寨 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约7：00乘车前往被联合国教科文组织誉为“地球上同纬度的最后一颗绿宝石”的黔南荔波（车程约4小时），中餐后乘车（10分钟）抵达国家AAAAA级风景区【小七孔】，游玩时间：不少于3小时；景点之间需换乘电瓶车（必须自理电瓶车40元/人+景区保险10元/人）小七孔景区因一座建造于道光15年间(1836年)的小七孔石桥而得名；景区被称之为“超级盆景”,集山、水、洞、林、湖、瀑布等为一体,在长不到2公里的峡谷内,起迭着68级瀑布,顺贽而下,奔泻而去。拉雅瀑布精巧醉人,水珠飞溅；而长不到600米之水上森林,树根盘在错石上,清澈的水流冲刷着青石,行走于其中,若身临琼瑶仙池；（注：鸳鸯湖景区划船属景区内不必须自费项目，划船费30元/人）。之后乘车前往天下第一大苗寨--【西江千户苗寨】（车程约1小时），免费赠送西江景区苗服换装秀，由于特殊原因无法赠送或自己主动放弃不退任何费用！超出赠送范围的服装费用自理！到达后乘景区电瓶车（必须自理4程电瓶车费用20元/人，必须自理景区保险10元/人）进入景区带你走进苗家人的生活，走街蹿巷，上观景台欣赏西江全景。之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早餐：含；午餐：含；晚餐：；住宿：西江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西江千户苗寨——镇远古城-江口 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，中餐体验品尝苗家特色--【长桌宴】。之后乘车前往【镇远古城】（往返古城电瓶车20元/人，必须自理），镇远古镇是中国山地贴崖建筑文化博物馆。城内古街古巷曲径通幽，石桥城垣错落有致，碧水晨雾姿态万千，春江渔火诗意盎然，有雄伟奇特、蜚声中外的国家级重点文物保护单位青龙洞古建筑群和明清古民居、古巷道、古码头、古城垣等160余处，观赏价值与科考价值俱高。其建筑风格为青砖黛瓦、高封火墙、飞檐翘角、雕梁画栋，每一块青石板、每一块青砖都记载历史遗迹，泣诉着千年古镇的沧桑。古城垣建有战神庙、城墙、锋火台、堡屯、炮台等军事体系堡垒，镇远古镇是"山雄水美"之地。晚上入住镇远/江口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早餐：含；午餐：含；晚餐：；住宿：镇远/江口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江口/镇远——梵净山——安顺  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（当日行程比较紧，请客人务必守时）集合出发，乘空调旅游车经江都高速公路（约2小时）到达梵净山，中餐后登国家自然保护区，探访联合国“人与生物圈”保护网、佛教名山、弥勒道场——梵净山（必须自理索道往返140元/人+环保车48元/人保险10元/人），经东线上山，游览原始森林，攀登高94米的佛教胜地——金顶。亲临摩崖石刻、沿铁链攀登上灵宫台、穿挺心石、过慈航桥、拜观音石窟、越金刀峡、至金顶。释迦殿拜[现在佛]，过天仙桥、弥勒殿拜[未来佛]，至海拔2336金顶顶峰（武陵山主峰），一览众山小；往蘑菇石景区，观梵净山标志性景观——蘑菇石。巨大的天然氧吧，呼吸沁人心肺的新鲜空气，远离城市的喧嚣，体验宁静致远的感觉。随后下山前往安顺或贵阳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早餐：含；午餐：含；晚餐：；住宿：贵阳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贵阳/安顺 ——黄果树——甲秀楼 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约7：00乘车出发前往国家AAAAA级风景区黄果树景区；换乘景区环保车（必须自理电瓶车50元/人+保险10元），游览瀑布群最宽的【陡坡塘瀑布】游览时间：不少于0.5小时；相对大瀑布的雄伟壮阔，她显得小而精致，因在80版《西游记》中出现而闻名。这里也是唐僧师徒四人取经的必经之地；游览有水上石林、天然盆景之称的【天星桥景区】游览时间：不少于1小时；这里石与水相融一体，脚踏在石上，人行在水中，小桥流水，曲径通幽，山石不高，清流不深，在石缝中穿行，就像儿时捉迷藏；最让人过目不忘的是数生石，一面面形状各异的青石，上面刻着365天的日期，每一天都是独特的日子。。游览【黄果树大瀑布】游览时间：不少于2小时；（注：景区内扶梯属不必须消费项目，自愿选择消费）黄果树大瀑布宽101米，高77.8米是世界上唯一可以从上、下、前、后、左、右六个方位观赏的瀑布，通过从瀑布后自然贯通的水帘洞能从洞内外听、观、摸瀑布，后乘车返回贵阳入住酒店。赠送贵阳地标建筑甲秀楼外景参观（或最后一天参观，，赠送行程不去不退任何费用）。【甲秀楼】，三层三檐四角攒尖顶阁楼样式，是贵阳城的第一代地标，屹立在巨石之上的甲秀楼像是巨柱一样独撑寰宇，要想感受贵阳的文化底蕴甲秀楼就是必来之地。甲秀楼取意“科甲挺秀”的意思，旧日贵阳的文人雅士，时常登楼远眺，吟诗作赋，祈求高中功名。楼上206字的清代对联，更是中国的第二长对联。夜游甲秀楼，在整体黄光的映衬下，楼顶的青光显得格外耀眼，光影下甲秀楼仿佛变成了苍穹之中一颗耀眼的星星。绿意爬满了甲秀楼的基座，南明河倒映着通明的灯火，古典与现代结合的刚刚好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早餐：含；午餐：含；晚餐：；住宿：贵阳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贵阳——天河潭——送团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天河潭风景区--外景10元门票】（注：景区内水旱溶洞、电瓶车属于非必消另行付费项目，行程不含），（赠送行程，不去不退费）天河潭风景区位于贵阳市花溪区石坂镇内，景区兼具黄果树瀑布之雄、龙宫之奇与花溪之秀，集飞瀑、清泉、深潭、奇石、怪洞与天生石桥于一身，浑然天成。天河潭景区自开放以来，十多年来，共接待中外游客170多万人次，中央领导古牧、田纪云、邹家华、姜春云等曾到天河潭观光游览。古牧题写“黔中一绝”最为高度赞美天河潭之美景。游客可登景区至高点：欣赏天河潭全景。游览结束后根据客人具体回程时间送站，结束愉快的贵州之行。注：因航班等因素游客返程时间不一，若当天大部分客人提前返程，去天河潭人数不足10人时根据客人人数安排相应车型，5/7/9座车不等，司兼导，师傅不进景区。当日车程：贵阳-天河潭约0.4小时-高铁/机场/市区约0.4小时温馨提示：当天行程返程航班/高铁/火车时间需订在飞机15：00以后，以防不可抗力因素而影响返程时间产生损失。下午统一送团，需要我社单独送的客人收取30元/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用餐标准含5早4正餐（正餐餐标30元/人，10人一桌，十菜一汤，西江长桌宴或6人一桌，如不足人数根据人数调整菜品）。特色餐：【富贵花开】、【苗族特色长桌宴】、【瑶王家宴】景点门票含梵净山、小七孔，黄果树、天星桥、陡坡塘，西江千户苗寨，天河潭。天河潭为赠送，不去不另行退费。全程景区认可的免票证件退费300元/成人（其中黄果树100元、西江50元、小七孔80元、梵净山70元、镇远0元、天河潭0元）注：本产品线路已按旅行社最低折扣价提供综合优惠，故部分景点优惠证件不再另作退费。所有优惠证件需要通过景区验证，请带好相关证件并及时交予导游与景区确认，如遇景点优惠政策不统一的则按单独计算，提前免票结算的不再作任何退费。景区实行实名制订票，敬请随身携带好身份证！导游优秀持证导游服务（接送飞机或火车为工作人员，不是导游）保险不含旅游意外保险。（建议购买旅游意外险）儿童包含车位/正餐半餐/导服儿童不含酒店早餐/床位/门票/观光车/电瓶车/索道/游船费等/赠送项目，如产生自理。必须自理费用：小七孔电瓶车40元/人+保险10元/人，黄果树景区环保车50元/人+保险10元/，西江电瓶车20元/人+保险10元/人，梵净山景区电瓶车48元/人、保险10元/人、往返索道140/人，镇远古城电瓶车20/人，合计358元/人，其它均属不必须产生费用。黄果树大扶梯单程30元/人，往返50元/人，小七孔鸳鸯湖划船30元/人。属景区内不必须自费项目，请客人自行自愿慎重消费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孟贤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2025/8/7 17:44:19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