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贵阳中国旅行社有限责任公司（南明部）团队/散客确认件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贵州贵人之旅旅行社有限公司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李娜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18685790008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贵阳中国旅行社有限责任公司（南明部）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赵德文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17716675333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GYY05CR250728C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童话港澳双动5日游--三钻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4(2大2小)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7560.00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含代订贵阳深圳往返动车票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4160.00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含代订贵阳深圳往返动车票优惠票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总金额：壹万壹仟柒佰贰拾元整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11720.00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不含香港市区到迪士尼往返交通，敬请自理；全程每晚一间房。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中国建设银行贵阳白云大道支行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赵德文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6217007100035111876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赵德文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6212262402014185454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贵阳中国旅行社有限责任公司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贵阳中国旅行社有限责任公司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2402002609004606307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李娜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赵德文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2025/6/17 13:37:03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