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精彩世界团队/散客确认书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昆明百事通呈贡区惠景园门市</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宋丽丽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精彩世界</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王睿</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13888981852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DFJ08FJ260113A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闽粤大福建8日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2026-01-27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3880.00</w:t>
            </w:r>
          </w:p>
        </w:tc>
        <w:tc>
          <w:tcPr>
            <w:tcW w:w="2310" w:type="dxa"/>
          </w:tcPr>
          <w:p>
            <w:pPr/>
            <w:r>
              <w:rPr>
                <w:lang w:val="zh-CN"/>
                <w:rFonts w:ascii="Times New Roman" w:hAnsi="Times New Roman" w:cs="Times New Roman"/>
                <w:sz w:val="20"/>
                <w:szCs w:val="20"/>
                <w:color w:val="000000"/>
              </w:rPr>
              <w:t>11640.00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总金额：壹万壹仟陆佰肆拾元整</w:t>
            </w:r>
          </w:p>
        </w:tc>
        <w:tc>
          <w:tcPr>
            <w:tcW w:w="2310" w:type="dxa"/>
            <w:textDirection w:val="right"/>
            <w:gridSpan w:val="3"/>
          </w:tcPr>
          <w:p>
            <w:pPr/>
            <w:r>
              <w:rPr>
                <w:lang w:val="zh-CN"/>
                <w:rFonts w:ascii="Times New Roman" w:hAnsi="Times New Roman" w:cs="Times New Roman"/>
                <w:b/>
                <w:color w:val="FF0000"/>
              </w:rPr>
              <w:t>11640.00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昆明中国国际旅行社有限公司</w:t>
            </w:r>
          </w:p>
        </w:tc>
        <w:tc>
          <w:tcPr>
            <w:tcW w:w="2310" w:type="dxa"/>
            <w:gridSpan w:val="2"/>
          </w:tcPr>
          <w:p>
            <w:pPr/>
            <w:r>
              <w:rPr>
                <w:lang w:val="zh-CN"/>
                <w:rFonts w:ascii="Times New Roman" w:hAnsi="Times New Roman" w:cs="Times New Roman"/>
                <w:sz w:val="20"/>
                <w:szCs w:val="20"/>
                <w:color w:val="000000"/>
              </w:rPr>
              <w:t>交通银行昆明拓东路支行</w:t>
            </w:r>
          </w:p>
        </w:tc>
        <w:tc>
          <w:tcPr>
            <w:tcW w:w="2310" w:type="dxa"/>
            <w:gridSpan w:val="3"/>
          </w:tcPr>
          <w:p>
            <w:pPr/>
            <w:r>
              <w:rPr>
                <w:lang w:val="zh-CN"/>
                <w:rFonts w:ascii="Times New Roman" w:hAnsi="Times New Roman" w:cs="Times New Roman"/>
                <w:sz w:val="20"/>
                <w:szCs w:val="20"/>
                <w:color w:val="000000"/>
              </w:rPr>
              <w:t>531078188010141401732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2026/01/27</w:t>
            </w:r>
          </w:p>
        </w:tc>
        <w:tc>
          <w:tcPr>
            <w:tcW w:w="2310" w:type="dxa"/>
            <w:gridSpan w:val="7"/>
          </w:tcPr>
          <w:p>
            <w:pPr/>
            <w:r>
              <w:rPr>
                <w:lang w:val="zh-CN"/>
                <w:rFonts w:ascii="Times New Roman" w:hAnsi="Times New Roman" w:cs="Times New Roman"/>
                <w:b/>
                <w:color w:val="000000"/>
              </w:rPr>
              <w:t>出发地 → 泉州 参考：昆明-泉州</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尊贵的旅客从出发地指定地点集合，乘坐指定航班前往“宋元海上商贸中心”、历史文化古城-泉州；乘车驱车前往赴半城烟火半城仙的——【泉州】，游览【开元寺】位于泉州市鲤城区西街，是我国东南沿海重要的文物古迹，也是福建省内规模较大的佛教寺院之一。大开元寺的景点沿着中轴线有大雄宝殿、桑蓬古迹、藏经阁等。藏经阁内保存有从盛唐至民国的历代文物。【老街西街】 是泉州的街道和区域，早在宋朝，它就已经象征了泉州的繁荣，它还是泉州市区保存完整的古街区，保留着大量具有历史原貌的建筑。一千多年来，这条古街区犹如一串耀眼的珍珠链，将泉州唐宋以来众多绚丽多彩的文物胜迹和古街古民居以及附于其间的名贤逸事、民间传说一一贯穿起来。参观中国武术发源地南北少林寺之泉州【南少林寺】泉州少林寺，又名镇国东禅寺，俗称南少林，位于泉州清源山东麓，相传为曾救唐王十三棍僧之一的智空入闽所建。泉州南少林始建于唐朝，兴盛于两宋，至今已有上千年历史。乘车前往厦门，游览【环岛路】游览“一国两制统一中国”。“一国两制，统一中国”标语面向海域，岸边金色观音像遥对大海，如在盼望远处游子归来，远眺金门列岛，对面的碉堡、营房依稀可见，山顶上飘着青天白日旗，离我们最近的那条巨幅横标格外显眼，随后前往【曾厝垵】，闽南第一特色村、厦门城市缝隙中的文艺村曾厝垵坐落在环岛路旁一个小渔村，是厦门城市发源地，繁华都市缝隙中保留着那份最原始的宁静与美好是它的特色。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早餐：不含；午餐：不含；晚餐：不含；住宿：厦门</w:t>
            </w:r>
          </w:p>
        </w:tc>
      </w:tr>
      <w:tr>
        <w:tc>
          <w:tcPr>
            <w:tcW w:w="2310" w:type="dxa"/>
            <w:vAlign w:val="center"/>
            <w:vMerge w:val="restart"/>
          </w:tcPr>
          <w:p>
            <w:pPr/>
            <w:r>
              <w:rPr>
                <w:lang w:val="zh-CN"/>
                <w:rFonts w:ascii="Times New Roman" w:hAnsi="Times New Roman" w:cs="Times New Roman"/>
                <w:sz w:val="20"/>
                <w:szCs w:val="20"/>
                <w:color w:val="000000"/>
              </w:rPr>
              <w:t>2026/01/28</w:t>
            </w:r>
          </w:p>
        </w:tc>
        <w:tc>
          <w:tcPr>
            <w:tcW w:w="2310" w:type="dxa"/>
            <w:gridSpan w:val="7"/>
          </w:tcPr>
          <w:p>
            <w:pPr/>
            <w:r>
              <w:rPr>
                <w:lang w:val="zh-CN"/>
                <w:rFonts w:ascii="Times New Roman" w:hAnsi="Times New Roman" w:cs="Times New Roman"/>
                <w:b/>
                <w:color w:val="000000"/>
              </w:rPr>
              <w:t>厦门：南普陀、外观厦门大学、鼓浪屿、万国建筑南普陀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导游通知集合，乘车参观【南普陀寺】(约40分钟)它是中国最早的佛教高等教育基地，是全国唯一的佛教学院；天王殿、大雄宝殿、藏经阁、左右厢房、钟鼓楼等构成的建筑群，雄伟、壮观，颇具佛教特色；前往【厦门大学】外观，随后赴厦门码头乘轮渡，前往海上花园，美丽五大城区之首——鼓浪屿（自费套餐所含项目）。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拿出满分的答卷岛上太适合旅拍，一条不知名的小巷、一座早已断了烟火气的老别墅、一颗见证时光变迁的老榕树、一株路边盛开的鲜花、一处未曾经得起时间的旧物遗址……随意的镜头捕捉，都是极富故事性的人在旅途。来了厦门，这座连空气都饱含故事的小岛是厦门当之无愧的最佳拍摄地。游览【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协和礼拜堂】婚纱照取景圣地19世纪中期，不少西方人离开欧美，远涉重洋来到鼓浪屿工作、生活。这些来鼓的外国人多为虔诚的基督徒，他们为了举行主日崇拜，遂决定在鼓浪屿建一所教堂。于是各差会（美国归正教会、英国伦敦公会、英国长老会）的信徒纷纷捐款，在鼓浪屿的鹿礁顶（亦称上鹿礁）建造教堂。1863年，这座新古典主义风格的教堂竣工，称“国际礼拜堂”。此为鼓浪屿上最早的教堂。【天主教堂-万国领事馆建筑博览】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全新的视觉体验【怡园-林鹤年故居】坐落于鼓浪屿福建路24号，约于1896年建成，为两层清水红砖别墅，四周均系华侨所建的各式别墅，居住环境清静幽雅，十分理想。林鹤年是那时代的先驱者，为国献军需，助华夏安邦。【面朝大海，踩沙踏浪】来厦门最不能错过的是看海，特别是对于北方内地的旅行者来说。鼓浪屿有大小诸多海滩，我们选取了配套设施最为完善，视野也最为开阔的【港仔后沙滩】，带你体验漫步在南方小岛海滩，赤脚戏水踩沙的休闲时光。一路欣赏，一路拍照；适时下岛，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早餐：含；午餐：含；晚餐：含；住宿：厦门</w:t>
            </w:r>
          </w:p>
        </w:tc>
      </w:tr>
      <w:tr>
        <w:tc>
          <w:tcPr>
            <w:tcW w:w="2310" w:type="dxa"/>
            <w:vAlign w:val="center"/>
            <w:vMerge w:val="restart"/>
          </w:tcPr>
          <w:p>
            <w:pPr/>
            <w:r>
              <w:rPr>
                <w:lang w:val="zh-CN"/>
                <w:rFonts w:ascii="Times New Roman" w:hAnsi="Times New Roman" w:cs="Times New Roman"/>
                <w:sz w:val="20"/>
                <w:szCs w:val="20"/>
                <w:color w:val="000000"/>
              </w:rPr>
              <w:t>2026/01/29</w:t>
            </w:r>
          </w:p>
        </w:tc>
        <w:tc>
          <w:tcPr>
            <w:tcW w:w="2310" w:type="dxa"/>
            <w:gridSpan w:val="7"/>
          </w:tcPr>
          <w:p>
            <w:pPr/>
            <w:r>
              <w:rPr>
                <w:lang w:val="zh-CN"/>
                <w:rFonts w:ascii="Times New Roman" w:hAnsi="Times New Roman" w:cs="Times New Roman"/>
                <w:b/>
                <w:color w:val="000000"/>
              </w:rPr>
              <w:t>东山岛：南门湾、苏峰山 → 潮州</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导游约定时间，集合乘车前往漳州市【东山岛】，出发左耳拍摄地，【南门湾】自由活动（可租用当地电动车10元/半小时，沿海边骑行，十分惬意）多部大热门电影的拍摄地，在这里可以寻访东山地道的小吃，更可以去山顶的文公祠拜拜，据说很灵验的噢！~抵达【苏峰山】景区游览拍照，精选上帝视角，拍出大牌范。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前往国家历史文化名城—【潮州】，抵达后参观【潮州古城】（景区观光车请自理)，游览【甲第巷】【牌坊街】潮州城古民居的精华。这几条街巷位于古城中南部，成并列状一字排开，是古代潮州城仕宦商贾望族聚居之地，至今仍保留明清街巷格局和大量古民居。而甲第巷又是精华中的精华，顾名思义，从巷名“甲第”就可以看出这一点。长不足200米的甲第巷，集中了数十座大大小小的明清宅院，漫步其中，你可以感受到时光的倒流，触摸古代潮人生活的气息，细细品味那历史的余响。也因此，这些街巷宅院就成了研究古代潮州社会、建筑艺术和民俗风情的宝库。前往外观四大古桥之一【湘子桥】，俗话说“到潮不到桥，自走一遭”,守护这座潮州古城的，不是气宇轩俗话说“到潮不到桥，自走一遭”,守护这座潮州古城的，不是气宇轩的宫殿，也不是雄伟壮观的城郭，而是这一座历经风雨洗刷，却依旧屹立的湘子桥。也许看起来朴素无奇，但它却留存了潮州这片腹地上的千古记忆。它是世界第一座启闭式吊桥的四大古桥之一，其“十八梭船二十四洲”的独特风格与赵州桥、洛阳桥、芦沟桥并称中国四大古桥。自理费用说明：1、古城内因禁止播音器讲解，需要客人自备耳麦或找导游租20 元/人（自理)；2、景区内涉及电瓶车往返交通费30元/趟/人（自理)。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早餐：含；午餐：含；晚餐：含；住宿：潮州</w:t>
            </w:r>
          </w:p>
        </w:tc>
      </w:tr>
      <w:tr>
        <w:tc>
          <w:tcPr>
            <w:tcW w:w="2310" w:type="dxa"/>
            <w:vAlign w:val="center"/>
            <w:vMerge w:val="restart"/>
          </w:tcPr>
          <w:p>
            <w:pPr/>
            <w:r>
              <w:rPr>
                <w:lang w:val="zh-CN"/>
                <w:rFonts w:ascii="Times New Roman" w:hAnsi="Times New Roman" w:cs="Times New Roman"/>
                <w:sz w:val="20"/>
                <w:szCs w:val="20"/>
                <w:color w:val="000000"/>
              </w:rPr>
              <w:t>2026/01/30</w:t>
            </w:r>
          </w:p>
        </w:tc>
        <w:tc>
          <w:tcPr>
            <w:tcW w:w="2310" w:type="dxa"/>
            <w:gridSpan w:val="7"/>
          </w:tcPr>
          <w:p>
            <w:pPr/>
            <w:r>
              <w:rPr>
                <w:lang w:val="zh-CN"/>
                <w:rFonts w:ascii="Times New Roman" w:hAnsi="Times New Roman" w:cs="Times New Roman"/>
                <w:b/>
                <w:color w:val="000000"/>
              </w:rPr>
              <w:t>潮州：潮州古城、湘子桥 → 高北土楼&amp;篝火晚会</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有“闽南咽喉，潮汕屏障”粤东海上明珠之称的【南澳岛】，感受南澳生态环境。南澳岛是广东省唯一的海岛县，也是汕头市唯一下辖县，早在明朝就已有“海上互市”的称号。车游海上巨龙【南澳大桥】领略海上奇观，南澳大桥全长约11.08公里，于桥 上可领略南海波澜壮阔的壮丽景观。前往游览【长山尾码头灯塔】距离南澳大桥不远处，许多新人都会来此拍摄婚纱照，可见这个灯塔的颜值之高。沿途车游堪称“维多利亚港”之美，新南澳外滩—【海滨路】，途观【海上渔村】、远眺【风车山】，随后游览【北回归线标志塔-自然之门】粤东南澳北回归线标志塔的设计，注入了自然与生命的概念。把海岛生态游、休闲游、特色游进行整合给游客海岛旅游提供了一个全新的体验。之后前往永定,【永定高北土楼】（自费套餐所含项目）承启楼有“圆楼之王”的美誉，是永定客家土楼群——高北土楼群的组成部分，[13]规模巨大，造型奇特，古色古香，充满浓郁的乡土气息。“高四层，楼四圈，上上下下四百间；圆中圆，圈套圈，历经沧桑三百年”。1986年，中国邮电部发行了一套“中国民居”邮票，其中面值1元的福建民居就是一座环环相连的土楼，这座土楼就是承启楼，承启楼是一座城堡—一座家族之城。邮票是“国家的名片”，影响力深远。赠送【篝火晚会】（赠送产品如因为特殊情况取消，不予退费。)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早餐：含；午餐：含；晚餐：含；住宿：土楼</w:t>
            </w:r>
          </w:p>
        </w:tc>
      </w:tr>
      <w:tr>
        <w:tc>
          <w:tcPr>
            <w:tcW w:w="2310" w:type="dxa"/>
            <w:vAlign w:val="center"/>
            <w:vMerge w:val="restart"/>
          </w:tcPr>
          <w:p>
            <w:pPr/>
            <w:r>
              <w:rPr>
                <w:lang w:val="zh-CN"/>
                <w:rFonts w:ascii="Times New Roman" w:hAnsi="Times New Roman" w:cs="Times New Roman"/>
                <w:sz w:val="20"/>
                <w:szCs w:val="20"/>
                <w:color w:val="000000"/>
              </w:rPr>
              <w:t>2026/01/31</w:t>
            </w:r>
          </w:p>
        </w:tc>
        <w:tc>
          <w:tcPr>
            <w:tcW w:w="2310" w:type="dxa"/>
            <w:gridSpan w:val="7"/>
          </w:tcPr>
          <w:p>
            <w:pPr/>
            <w:r>
              <w:rPr>
                <w:lang w:val="zh-CN"/>
                <w:rFonts w:ascii="Times New Roman" w:hAnsi="Times New Roman" w:cs="Times New Roman"/>
                <w:b/>
                <w:color w:val="000000"/>
              </w:rPr>
              <w:t>古田会址 → 沙县小吃城 → 武夷山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古田会址】，中共红军第四军第九次代表大会在这个偏僻的小镇里召开。会议讨论通过了毛泽东主持起草的八个决议，即著名的古田会议决议案，从而确立了“党指挥枪”的中国共产党建军纲领，“在中国共产党领导的人民武装力量发展史上起了长期的指导作用”。这次会议史称“古田会议”，是我“党和军队建设史上的一个重要里程碑”。适时导游通知集合，乘车前往【沙县美食城】——以沙县传统的明清建筑风格为基调，遵循古朴、典雅的设计风格，体现文化艺术品位，将建筑和谐地融入淘金山人文、历史、自然景观的景区之中，展现沙县1600多年的闽中悠久历史和“中国小吃之乡”、“中国小吃文化名城”的饮食文化古城风貌。规划设计为小吃餐饮、休闲娱乐、宾馆客栈及旅游购物等四个区，建设20余幢古建筑群，并配套建设园林景观、建筑小品、绿化及夜景工程等，成为沙县的小吃、文化及旅游的城市名片。随后赴世界遗产地----【武夷山】，“碧水丹山、奇秀甲东南”山不高却有高山之气魄，水不深亦集水景之大成 ，人在画中游的意境，后入住酒店。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早餐：含；午餐：含；晚餐：含；住宿：武夷山</w:t>
            </w:r>
          </w:p>
        </w:tc>
      </w:tr>
      <w:tr>
        <w:tc>
          <w:tcPr>
            <w:tcW w:w="2310" w:type="dxa"/>
            <w:vAlign w:val="center"/>
            <w:vMerge w:val="restart"/>
          </w:tcPr>
          <w:p>
            <w:pPr/>
            <w:r>
              <w:rPr>
                <w:lang w:val="zh-CN"/>
                <w:rFonts w:ascii="Times New Roman" w:hAnsi="Times New Roman" w:cs="Times New Roman"/>
                <w:sz w:val="20"/>
                <w:szCs w:val="20"/>
                <w:color w:val="000000"/>
              </w:rPr>
              <w:t>2026/02/01</w:t>
            </w:r>
          </w:p>
        </w:tc>
        <w:tc>
          <w:tcPr>
            <w:tcW w:w="2310" w:type="dxa"/>
            <w:gridSpan w:val="7"/>
          </w:tcPr>
          <w:p>
            <w:pPr/>
            <w:r>
              <w:rPr>
                <w:lang w:val="zh-CN"/>
                <w:rFonts w:ascii="Times New Roman" w:hAnsi="Times New Roman" w:cs="Times New Roman"/>
                <w:b/>
                <w:color w:val="000000"/>
              </w:rPr>
              <w:t>武夷山→ 福州：天游峰、大红袍、农家茶趣、三坊七巷</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武夷山主景区】，该景区曾被国际旅游组织执委会主席巴尔科夫人称为“世界环境保护的典范”“三三秀水清如玉，六六奇峰翠插天”构成了奇幻百出的武夷山水之胜。中餐之后，前往武夷山第一胜地【天游峰】，此处三方环水，登其颠观云海，犹如天上游，九曲全景尽收眼底。游览武夷山【大红袍景区】，走在崎岖的小路上，四周秀美的景色将会令您如痴如醉，留连忘返；意味隽永的摩崖石刻、绵香醇厚的茶文化和源远流长的佛教文化若细细品味，画境、意境相谐趣，您将会感到情景交融，妙趣横生，古代文人墨客在此留下石刻，历代高僧在此驻足，在九龙窠最后一窠岩壁间，有一用石块垒成的盆景似的茶园，上面生长着几丛茶树，它就是闻名于世的“茶中之王”——大红袍母树，大红袍景区的名字即源于此，两股飞泉倾泻自百余米的斜覆岩顶。【大红袍农家品茶趣】（不属于购物店），武夷茶事，一山一水一壶茶，武夷山人对岩茶的追求，可谓是一种匠人精神-茶叶与茶具，聚首相逢，舌尖与味蕾的碰撞。乘车前往福州，福州游【三坊七巷南后街】 为国内现存规模较大、保护较为完整的历史文化街区，是全国为数不多的古建筑遗存之一，有"中国城市里坊制度活化石"和"中国明清建筑博物馆"的美称。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早餐：含；午餐：含；晚餐：含；住宿：福州</w:t>
            </w:r>
          </w:p>
        </w:tc>
      </w:tr>
      <w:tr>
        <w:tc>
          <w:tcPr>
            <w:tcW w:w="2310" w:type="dxa"/>
            <w:vAlign w:val="center"/>
            <w:vMerge w:val="restart"/>
          </w:tcPr>
          <w:p>
            <w:pPr/>
            <w:r>
              <w:rPr>
                <w:lang w:val="zh-CN"/>
                <w:rFonts w:ascii="Times New Roman" w:hAnsi="Times New Roman" w:cs="Times New Roman"/>
                <w:sz w:val="20"/>
                <w:szCs w:val="20"/>
                <w:color w:val="000000"/>
              </w:rPr>
              <w:t>2026/02/02</w:t>
            </w:r>
          </w:p>
        </w:tc>
        <w:tc>
          <w:tcPr>
            <w:tcW w:w="2310" w:type="dxa"/>
            <w:gridSpan w:val="7"/>
          </w:tcPr>
          <w:p>
            <w:pPr/>
            <w:r>
              <w:rPr>
                <w:lang w:val="zh-CN"/>
                <w:rFonts w:ascii="Times New Roman" w:hAnsi="Times New Roman" w:cs="Times New Roman"/>
                <w:b/>
                <w:color w:val="000000"/>
              </w:rPr>
              <w:t>福州 → 平潭→ 泉州</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车赴平潭岛，途中经过雄伟壮观的【中国平潭跨海大桥】，参观【长江澳沙滩】在眼前铺展开来，一座座巨大的白色风车在风中转动，鳞次栉比的石头厝点缀着古朴村落;西侧，广袤无垠的大海涌动着浪花，巍峨的公铁两用大桥横贯水.上，落日余晖映照出美丽的天际线众多优美的自然风光勾勒出一幅隽永的山海画卷，美不胜收。后前往【北港村】——【石头厝】，依山傍海而建、错落有致的石头厝，春夏交错时节，暖暖的晨光洒向海面，海边的一片由花岗岩砌成的联排石厝上只须给这些景致套一个镜框，就仿佛置身于天然油画中，你便是画中主角。游览【海坛古城旅游度假区】海坛古城以“闽越海洋文化、海防文化、海上丝绸文化、福文化”等为根基，以明清古建筑为载体，以古城演艺、互动娱乐和节庆活动为表现形式，集“吃、住、行、游、购、娱”各个元素，按照国家5A级旅游景区标准，倾心打造的海峡两岸旅游集散地，让游客体验一站式休闲度假旅游。海坛古城成型的建筑代表作有府衙、望海楼、闽王阁、怡心院主题酒店、龙潭湾酒店等。前往打卡网红一一[北部湾“岚道”] (电瓶车自理):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沿堪比马尔代夫美景的一一最美环岛路前行:车子沿着海岸线一路往海岸线深处开，每开段，就有观景台。浪花拍打岩石悦耳的声音、由上而下的梯田层次感、一望无际的大海让人无时无刻在感受着海平面的波澜壮阔的气势。【龙凤头海滨浴场】踏浪、嬉水。一湾绿水，十里平沙的龙凤头，既有夏威夷的浪漫，又有北戴河的风光。于海滨沙滩欢乐总动员，挖沙戏水、沙滩城堡大战、头顶蓝天、沐浴阳光、挖沙嬉水、光着脚板在金色柔软的沙滩上，尽情跳跃、滚翻、流汗、享受美妙的海岛欢乐亲子时光。。。乘车前往泉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早餐：含；午餐：含；晚餐：含；住宿：泉州</w:t>
            </w:r>
          </w:p>
        </w:tc>
      </w:tr>
      <w:tr>
        <w:tc>
          <w:tcPr>
            <w:tcW w:w="2310" w:type="dxa"/>
            <w:vAlign w:val="center"/>
            <w:vMerge w:val="restart"/>
          </w:tcPr>
          <w:p>
            <w:pPr/>
            <w:r>
              <w:rPr>
                <w:lang w:val="zh-CN"/>
                <w:rFonts w:ascii="Times New Roman" w:hAnsi="Times New Roman" w:cs="Times New Roman"/>
                <w:sz w:val="20"/>
                <w:szCs w:val="20"/>
                <w:color w:val="000000"/>
              </w:rPr>
              <w:t>2026/02/03</w:t>
            </w:r>
          </w:p>
        </w:tc>
        <w:tc>
          <w:tcPr>
            <w:tcW w:w="2310" w:type="dxa"/>
            <w:gridSpan w:val="7"/>
          </w:tcPr>
          <w:p>
            <w:pPr/>
            <w:r>
              <w:rPr>
                <w:lang w:val="zh-CN"/>
                <w:rFonts w:ascii="Times New Roman" w:hAnsi="Times New Roman" w:cs="Times New Roman"/>
                <w:b/>
                <w:color w:val="000000"/>
              </w:rPr>
              <w:t xml:space="preserve">泉州-昆明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用早餐，前往游览【蟳埔渔村】，这里是阿拉伯后裔神秘渔村，当地居民以打鱼为主，村中古墙、房屋皆是海蛎壳拌泥而砌，被称为：“蚵壳厝”，透着渔村别具一格的韵味。抵达后，可自行寻找蟳埔阿姨帮姐姐们盘头、戴簪花圈，插象牙筷，深度体验当一回地地道道的蟳埔女（哥哥们可自行体验当地渔夫装、斗笠，）漫步在弯弯曲曲、幽静整洁的蚵壳小巷，感受它独特的风情。请哥哥们耐心等待姐姐们梳妆打扮哦~游览【梧林古村落】一座古村落，半部南洋史。走进泉州晋江梧林传统古村落。梧林——是因“栽下梧桐树，能引凤凰来”而得名，距今已有600多年的历史。这里的古厝洋楼承载着一代又一代梧林本地人及华侨的乡愁，追忆着老一代晋江华侨“下南洋”的艰难岁月，映射闽南人爱拼才会赢的精神，也讲述着返乡寻厝的爱国故事。乘机返回温暖的家，（参考航班：泉州-昆明 DR6550 2135-0040）结束愉快的大福建闽粤旅程！?【爱心小贴士】1、酒店退房时间是12点之前，请在最后一天12点之前退房，如果是晚班飞机的话，游客可以退房后把行李寄存在酒店前台，去酒店附近自由活动，等待和司机约定好的时间酒店出发去机场。 以上行程/图片仅供参考，景点游览顺序、时间及住宿地点、用餐请以实际安排为准！我社有权利根据当地实际情况，调整行程顺序，保证景点不变！</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门票：行程所列景点门票。（声明：游览顺序仅供参考，行程视情况调整）2、 用车：当地舒适空调旅游用车，一人一正座3、 用餐：7早10正+套餐升级2个特色餐（早餐酒店提供，不吃不退；正餐餐标：30元/人，10人/桌，如我社安排餐厅口味不吻合，可提前取消用餐，改个人自理）4、 住宿：全程入住当地指定经济型酒店或客栈，双人标间/大床，若产生自然单间（单男单女）），请客人补单房差。5、 保险：旅行社责任险（具体解释权归保险公司）；建议游客自行购买旅游人身意外保险。6、 导服：全程优秀国语导游。l 包含小交通：武夷山环保车85元l 包含必消自费套餐：298元/人（含鼓浪屿过渡票+鼓浪屿耳麦+两个特色正餐+高北土楼+车导服务）</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 用餐餐厅、景点周边的开放性商场，鼓浪屿上开放性店铺和景点中有开放性的店铺，均不属于购物店！★ 请务必提供客人正确完整的出行信息：姓名，手机号码，抵离班次与时间等，保持电话畅通，以方便我社及时与客人联系确认。★ 以上的所有行程时间只是大概时间，具体按照当天的行程情况由导游安排时间，导游在不减少景点的情况下，根据当天情况可调换行程顺序。 四、特别说明：1、旅游者应确保身体健康，保证自身条件能够完成行程；未满2周岁或年满70周岁的，有心肺脑血管病听视力障碍的，不宜长途及高原旅行的，既有病史和身体残障的，均不适合参加；任何隐瞒造成的后果由旅游者自行承担。2、签定合同请提供有效正确的身份信息，并于行程中随身携带身份证件，遗忘遗失等造成的无法登机，无法力理入住酒店等损失由旅游者自行承担。3、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4、出行前请提前了解目的地天气地理状况，并请备好常用保暖，降暑，防晒，防雨用品及常备药品。请注意行程中上下车，行车中，酒店内，景区内，用餐点人身及财产安全；景区内禁止吸烟，请爱护公共环境卫生。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7、因特殊原因造成标准误差，按照实际发生情况根据《旅游法》进行补退；因旅游过程中的特殊情况，在不减少旅游景点游览的情况下，我社保留旅游行程临时调整的权利。8、因不可抗力因素或者旅行社、履行辅助人已尽合理注意义务仍不能避免的事件，造成旅游者行程减少的，我社按未发生费用退还；造成滞留的，我社将协助安排，因此增加的费用由旅游者自行承担。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11、请您保持手机的畅通；以便导游出团的前一天通知有关事宜；通知时间在晚上19:00—22:00。</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宋丽丽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王睿</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23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2026/1/23 17:29:26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